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1B" w:rsidRDefault="00FB65DE" w:rsidP="004E591B">
      <w:pPr>
        <w:pStyle w:val="11"/>
        <w:rPr>
          <w:rFonts w:ascii="Times New Roman" w:hAnsi="Times New Roman"/>
          <w:sz w:val="24"/>
          <w:szCs w:val="24"/>
        </w:rPr>
      </w:pPr>
      <w:r>
        <w:rPr>
          <w:b/>
          <w:color w:val="000000"/>
          <w:sz w:val="20"/>
          <w:szCs w:val="20"/>
        </w:rPr>
        <w:t xml:space="preserve">    </w:t>
      </w:r>
      <w:r w:rsidR="004E591B">
        <w:rPr>
          <w:rFonts w:ascii="Times New Roman" w:hAnsi="Times New Roman"/>
          <w:sz w:val="24"/>
          <w:szCs w:val="24"/>
        </w:rPr>
        <w:t>Принято</w:t>
      </w:r>
      <w:proofErr w:type="gramStart"/>
      <w:r w:rsidR="004E59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У</w:t>
      </w:r>
      <w:proofErr w:type="gramEnd"/>
      <w:r w:rsidR="004E591B">
        <w:rPr>
          <w:rFonts w:ascii="Times New Roman" w:hAnsi="Times New Roman"/>
          <w:sz w:val="24"/>
          <w:szCs w:val="24"/>
        </w:rPr>
        <w:t xml:space="preserve">тверждаю                                             </w:t>
      </w:r>
    </w:p>
    <w:p w:rsidR="004E591B" w:rsidRDefault="004E591B" w:rsidP="004E591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педсовета                                                                               Директор школы</w:t>
      </w:r>
    </w:p>
    <w:p w:rsidR="004E591B" w:rsidRDefault="004E591B" w:rsidP="004E591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№3                                                              </w:t>
      </w:r>
      <w:r w:rsidR="00CB1EB7">
        <w:rPr>
          <w:rFonts w:ascii="Times New Roman" w:hAnsi="Times New Roman"/>
          <w:sz w:val="24"/>
          <w:szCs w:val="24"/>
        </w:rPr>
        <w:t xml:space="preserve">                      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="00CB1EB7">
        <w:rPr>
          <w:rFonts w:ascii="Times New Roman" w:hAnsi="Times New Roman"/>
          <w:sz w:val="24"/>
          <w:szCs w:val="24"/>
        </w:rPr>
        <w:t>Абдуллаев А.Р.</w:t>
      </w:r>
      <w:r>
        <w:rPr>
          <w:rFonts w:ascii="Times New Roman" w:hAnsi="Times New Roman"/>
          <w:sz w:val="24"/>
          <w:szCs w:val="24"/>
        </w:rPr>
        <w:t>.</w:t>
      </w:r>
    </w:p>
    <w:p w:rsidR="004E591B" w:rsidRDefault="004E591B" w:rsidP="004E591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 __20__ г.                                                                                   Пр. №     от __  ___ 201__г.</w:t>
      </w:r>
    </w:p>
    <w:p w:rsidR="004E591B" w:rsidRDefault="004E591B" w:rsidP="004E591B"/>
    <w:p w:rsidR="004E591B" w:rsidRDefault="004E591B" w:rsidP="004E591B"/>
    <w:p w:rsidR="004E591B" w:rsidRDefault="004E591B" w:rsidP="004E591B"/>
    <w:p w:rsidR="004E591B" w:rsidRDefault="004E591B" w:rsidP="004E591B"/>
    <w:p w:rsidR="004E591B" w:rsidRDefault="004E591B" w:rsidP="004E591B"/>
    <w:p w:rsidR="004E591B" w:rsidRDefault="004E591B" w:rsidP="004E591B"/>
    <w:p w:rsidR="004E591B" w:rsidRDefault="004E591B" w:rsidP="004E591B"/>
    <w:p w:rsidR="004E591B" w:rsidRDefault="004E591B" w:rsidP="004E591B"/>
    <w:p w:rsidR="004E591B" w:rsidRDefault="004E591B" w:rsidP="004E591B"/>
    <w:p w:rsidR="004E591B" w:rsidRDefault="004E591B" w:rsidP="004E591B"/>
    <w:p w:rsidR="004E591B" w:rsidRDefault="004E591B" w:rsidP="004E591B"/>
    <w:p w:rsidR="004E591B" w:rsidRDefault="004E591B" w:rsidP="004E591B"/>
    <w:p w:rsidR="004E591B" w:rsidRDefault="004E591B" w:rsidP="004E591B"/>
    <w:p w:rsidR="004E591B" w:rsidRDefault="004E591B" w:rsidP="004E591B">
      <w:pPr>
        <w:rPr>
          <w:sz w:val="22"/>
          <w:szCs w:val="22"/>
        </w:rPr>
      </w:pPr>
    </w:p>
    <w:p w:rsidR="004E591B" w:rsidRPr="00673265" w:rsidRDefault="004E591B" w:rsidP="004E591B">
      <w:pPr>
        <w:jc w:val="center"/>
        <w:rPr>
          <w:rStyle w:val="af"/>
          <w:bCs/>
          <w:color w:val="FF0000"/>
          <w:sz w:val="48"/>
          <w:szCs w:val="48"/>
        </w:rPr>
      </w:pPr>
      <w:r w:rsidRPr="00673265">
        <w:rPr>
          <w:rStyle w:val="af"/>
          <w:bCs/>
          <w:color w:val="FF0000"/>
          <w:sz w:val="48"/>
          <w:szCs w:val="48"/>
        </w:rPr>
        <w:t>ОСНОВНАЯ  ОБРАЗОВАТЕЛЬНАЯ   ПРОГРАММА</w:t>
      </w:r>
    </w:p>
    <w:p w:rsidR="004E591B" w:rsidRPr="00673265" w:rsidRDefault="004E591B" w:rsidP="004E591B">
      <w:pPr>
        <w:jc w:val="center"/>
        <w:rPr>
          <w:rStyle w:val="af"/>
          <w:bCs/>
          <w:color w:val="FF0000"/>
          <w:sz w:val="56"/>
          <w:szCs w:val="56"/>
        </w:rPr>
      </w:pPr>
      <w:r w:rsidRPr="00673265">
        <w:rPr>
          <w:rStyle w:val="af"/>
          <w:bCs/>
          <w:color w:val="FF0000"/>
          <w:sz w:val="56"/>
          <w:szCs w:val="56"/>
        </w:rPr>
        <w:t>среднего</w:t>
      </w:r>
    </w:p>
    <w:p w:rsidR="004E591B" w:rsidRDefault="004E591B" w:rsidP="004E591B">
      <w:pPr>
        <w:jc w:val="center"/>
        <w:rPr>
          <w:rStyle w:val="af"/>
          <w:bCs/>
          <w:sz w:val="48"/>
          <w:szCs w:val="48"/>
        </w:rPr>
      </w:pPr>
      <w:r w:rsidRPr="00673265">
        <w:rPr>
          <w:rStyle w:val="af"/>
          <w:bCs/>
          <w:color w:val="FF0000"/>
          <w:sz w:val="48"/>
          <w:szCs w:val="48"/>
        </w:rPr>
        <w:t xml:space="preserve">   ОБЩЕГО ОБРАЗОВАНИЯ</w:t>
      </w:r>
    </w:p>
    <w:p w:rsidR="004E591B" w:rsidRDefault="004E591B" w:rsidP="004E591B">
      <w:pPr>
        <w:rPr>
          <w:sz w:val="22"/>
          <w:szCs w:val="22"/>
        </w:rPr>
      </w:pPr>
    </w:p>
    <w:p w:rsidR="004E591B" w:rsidRDefault="004E591B" w:rsidP="004E591B"/>
    <w:p w:rsidR="004E591B" w:rsidRPr="003040D7" w:rsidRDefault="004E591B" w:rsidP="003040D7">
      <w:pPr>
        <w:pStyle w:val="1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Муниципального казенного  общеобразовательного учреждения </w:t>
      </w:r>
      <w:r w:rsidR="003040D7">
        <w:rPr>
          <w:rFonts w:ascii="Times New Roman" w:hAnsi="Times New Roman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040D7">
        <w:rPr>
          <w:rFonts w:ascii="Times New Roman" w:hAnsi="Times New Roman"/>
          <w:sz w:val="36"/>
          <w:szCs w:val="36"/>
        </w:rPr>
        <w:t>«Марагинская сред</w:t>
      </w:r>
      <w:r w:rsidR="00CB1EB7">
        <w:rPr>
          <w:rFonts w:ascii="Times New Roman" w:hAnsi="Times New Roman"/>
          <w:sz w:val="36"/>
          <w:szCs w:val="36"/>
        </w:rPr>
        <w:t>няя общеобразовательная школа №2</w:t>
      </w:r>
      <w:r w:rsidRPr="003040D7">
        <w:rPr>
          <w:rFonts w:ascii="Times New Roman" w:hAnsi="Times New Roman"/>
          <w:sz w:val="36"/>
          <w:szCs w:val="36"/>
        </w:rPr>
        <w:t>» Табасаранского района Республики Дагестан</w:t>
      </w:r>
    </w:p>
    <w:p w:rsidR="004E591B" w:rsidRPr="003040D7" w:rsidRDefault="004E591B" w:rsidP="004E591B">
      <w:pPr>
        <w:rPr>
          <w:sz w:val="36"/>
          <w:szCs w:val="36"/>
        </w:rPr>
      </w:pPr>
    </w:p>
    <w:p w:rsidR="004E591B" w:rsidRDefault="004E591B" w:rsidP="004E591B">
      <w:pPr>
        <w:rPr>
          <w:sz w:val="36"/>
          <w:szCs w:val="36"/>
        </w:rPr>
      </w:pPr>
    </w:p>
    <w:p w:rsidR="004E591B" w:rsidRDefault="004E591B" w:rsidP="004E591B">
      <w:pPr>
        <w:rPr>
          <w:sz w:val="36"/>
          <w:szCs w:val="36"/>
        </w:rPr>
      </w:pPr>
    </w:p>
    <w:p w:rsidR="004E591B" w:rsidRDefault="004E591B" w:rsidP="004E591B">
      <w:pPr>
        <w:rPr>
          <w:sz w:val="36"/>
          <w:szCs w:val="36"/>
        </w:rPr>
      </w:pPr>
    </w:p>
    <w:p w:rsidR="004E591B" w:rsidRDefault="004E591B" w:rsidP="004E591B">
      <w:pPr>
        <w:rPr>
          <w:sz w:val="36"/>
          <w:szCs w:val="36"/>
        </w:rPr>
      </w:pPr>
    </w:p>
    <w:p w:rsidR="004E591B" w:rsidRDefault="004E591B" w:rsidP="004E591B">
      <w:pPr>
        <w:rPr>
          <w:sz w:val="36"/>
          <w:szCs w:val="36"/>
        </w:rPr>
      </w:pPr>
    </w:p>
    <w:p w:rsidR="004E591B" w:rsidRDefault="004E591B" w:rsidP="004E591B">
      <w:pPr>
        <w:rPr>
          <w:sz w:val="36"/>
          <w:szCs w:val="36"/>
        </w:rPr>
      </w:pPr>
    </w:p>
    <w:p w:rsidR="004E591B" w:rsidRDefault="004E591B" w:rsidP="004E591B">
      <w:pPr>
        <w:rPr>
          <w:sz w:val="36"/>
          <w:szCs w:val="36"/>
        </w:rPr>
      </w:pPr>
    </w:p>
    <w:p w:rsidR="004E591B" w:rsidRDefault="004E591B" w:rsidP="004E591B">
      <w:pPr>
        <w:rPr>
          <w:sz w:val="36"/>
          <w:szCs w:val="36"/>
        </w:rPr>
      </w:pPr>
    </w:p>
    <w:p w:rsidR="004E591B" w:rsidRDefault="004E591B" w:rsidP="004E591B">
      <w:pPr>
        <w:rPr>
          <w:sz w:val="36"/>
          <w:szCs w:val="36"/>
        </w:rPr>
      </w:pPr>
    </w:p>
    <w:p w:rsidR="00FB65DE" w:rsidRDefault="00FB65DE">
      <w:pPr>
        <w:pStyle w:val="20"/>
        <w:rPr>
          <w:bCs w:val="0"/>
          <w:color w:val="000000"/>
          <w:sz w:val="32"/>
          <w:szCs w:val="32"/>
        </w:rPr>
      </w:pPr>
    </w:p>
    <w:p w:rsidR="003040D7" w:rsidRPr="003A3A55" w:rsidRDefault="003040D7">
      <w:pPr>
        <w:pStyle w:val="20"/>
        <w:rPr>
          <w:bCs w:val="0"/>
          <w:color w:val="000000"/>
          <w:sz w:val="32"/>
          <w:szCs w:val="32"/>
        </w:rPr>
      </w:pPr>
    </w:p>
    <w:p w:rsidR="00FB65DE" w:rsidRPr="00DD5C5C" w:rsidRDefault="00FB65DE" w:rsidP="00483B33">
      <w:pPr>
        <w:pStyle w:val="20"/>
        <w:rPr>
          <w:color w:val="000000"/>
          <w:sz w:val="36"/>
          <w:szCs w:val="36"/>
        </w:rPr>
      </w:pPr>
      <w:r w:rsidRPr="003A3A55">
        <w:rPr>
          <w:bCs w:val="0"/>
          <w:color w:val="000000"/>
          <w:sz w:val="32"/>
          <w:szCs w:val="32"/>
        </w:rPr>
        <w:t xml:space="preserve"> </w:t>
      </w:r>
    </w:p>
    <w:p w:rsidR="00FB65DE" w:rsidRDefault="00FB65DE">
      <w:pPr>
        <w:pStyle w:val="20"/>
        <w:rPr>
          <w:color w:val="000000"/>
          <w:sz w:val="20"/>
          <w:szCs w:val="20"/>
        </w:rPr>
      </w:pPr>
    </w:p>
    <w:p w:rsidR="00FB65DE" w:rsidRDefault="003A3A55">
      <w:pPr>
        <w:pStyle w:val="20"/>
        <w:rPr>
          <w:sz w:val="28"/>
        </w:rPr>
      </w:pPr>
      <w:r>
        <w:rPr>
          <w:sz w:val="28"/>
        </w:rPr>
        <w:lastRenderedPageBreak/>
        <w:t>Содержание</w:t>
      </w:r>
    </w:p>
    <w:p w:rsidR="00FB65DE" w:rsidRDefault="00FB65DE" w:rsidP="00D75370">
      <w:pPr>
        <w:pStyle w:val="20"/>
        <w:jc w:val="left"/>
        <w:rPr>
          <w:b w:val="0"/>
          <w:bCs w:val="0"/>
          <w:sz w:val="28"/>
        </w:rPr>
      </w:pPr>
    </w:p>
    <w:p w:rsidR="00FB65DE" w:rsidRDefault="00FB65DE">
      <w:pPr>
        <w:pStyle w:val="2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1.Пояснительная записка…………………………………………………</w:t>
      </w:r>
      <w:r w:rsidR="00076B2D">
        <w:rPr>
          <w:b w:val="0"/>
          <w:bCs w:val="0"/>
          <w:color w:val="000000"/>
          <w:sz w:val="28"/>
          <w:szCs w:val="28"/>
        </w:rPr>
        <w:t>..</w:t>
      </w:r>
    </w:p>
    <w:p w:rsidR="00FB65DE" w:rsidRDefault="00FB65DE">
      <w:pPr>
        <w:pStyle w:val="2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2. Планируемые результаты освоения </w:t>
      </w:r>
      <w:proofErr w:type="gramStart"/>
      <w:r>
        <w:rPr>
          <w:b w:val="0"/>
          <w:bCs w:val="0"/>
          <w:color w:val="000000"/>
          <w:sz w:val="28"/>
          <w:szCs w:val="28"/>
        </w:rPr>
        <w:t>обучающимися</w:t>
      </w:r>
      <w:proofErr w:type="gramEnd"/>
      <w:r>
        <w:rPr>
          <w:b w:val="0"/>
          <w:bCs w:val="0"/>
          <w:color w:val="000000"/>
          <w:sz w:val="28"/>
          <w:szCs w:val="28"/>
        </w:rPr>
        <w:t xml:space="preserve"> основной образовательной программы </w:t>
      </w:r>
      <w:r>
        <w:rPr>
          <w:b w:val="0"/>
          <w:bCs w:val="0"/>
          <w:color w:val="000000"/>
          <w:sz w:val="28"/>
        </w:rPr>
        <w:t>среднего (полного)</w:t>
      </w:r>
      <w:r>
        <w:rPr>
          <w:b w:val="0"/>
          <w:bCs w:val="0"/>
          <w:color w:val="000000"/>
        </w:rPr>
        <w:t xml:space="preserve"> </w:t>
      </w:r>
      <w:r w:rsidR="00474FF6">
        <w:rPr>
          <w:b w:val="0"/>
          <w:color w:val="000000"/>
          <w:sz w:val="28"/>
          <w:szCs w:val="20"/>
        </w:rPr>
        <w:t>общего образования</w:t>
      </w:r>
      <w:r w:rsidR="00076B2D">
        <w:rPr>
          <w:b w:val="0"/>
          <w:color w:val="000000"/>
          <w:sz w:val="28"/>
          <w:szCs w:val="20"/>
        </w:rPr>
        <w:t>...</w:t>
      </w:r>
      <w:r w:rsidR="00474FF6">
        <w:rPr>
          <w:b w:val="0"/>
          <w:color w:val="000000"/>
          <w:sz w:val="28"/>
          <w:szCs w:val="20"/>
        </w:rPr>
        <w:t xml:space="preserve"> </w:t>
      </w:r>
    </w:p>
    <w:p w:rsidR="00FB65DE" w:rsidRDefault="00FB65DE">
      <w:pPr>
        <w:pStyle w:val="2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3.</w:t>
      </w:r>
      <w:r>
        <w:rPr>
          <w:b w:val="0"/>
          <w:color w:val="000000"/>
          <w:sz w:val="28"/>
          <w:szCs w:val="28"/>
        </w:rPr>
        <w:t xml:space="preserve"> Учебный план……………………………………………………………</w:t>
      </w:r>
      <w:r w:rsidR="00076B2D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.</w:t>
      </w:r>
    </w:p>
    <w:p w:rsidR="00FB65DE" w:rsidRDefault="00FB65DE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4. Программа развития универсальных учебных действий у </w:t>
      </w:r>
    </w:p>
    <w:p w:rsidR="00FB65DE" w:rsidRDefault="00FB65DE">
      <w:pPr>
        <w:spacing w:line="360" w:lineRule="auto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 xml:space="preserve"> на ступени средн</w:t>
      </w:r>
      <w:r w:rsidR="00483B33">
        <w:rPr>
          <w:color w:val="000000"/>
          <w:sz w:val="28"/>
        </w:rPr>
        <w:t xml:space="preserve">его </w:t>
      </w:r>
      <w:r>
        <w:rPr>
          <w:color w:val="000000"/>
          <w:sz w:val="28"/>
        </w:rPr>
        <w:t xml:space="preserve"> общего образования……</w:t>
      </w:r>
      <w:r w:rsidR="00076B2D">
        <w:rPr>
          <w:color w:val="000000"/>
          <w:sz w:val="28"/>
        </w:rPr>
        <w:t>..</w:t>
      </w:r>
    </w:p>
    <w:p w:rsidR="00FB65DE" w:rsidRDefault="00FB65DE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5. Программы учебных предметов, курсов………………………………</w:t>
      </w:r>
      <w:r w:rsidR="00076B2D">
        <w:rPr>
          <w:color w:val="000000"/>
          <w:sz w:val="28"/>
        </w:rPr>
        <w:t>..</w:t>
      </w:r>
    </w:p>
    <w:p w:rsidR="00FB65DE" w:rsidRPr="00474FF6" w:rsidRDefault="00FB65DE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6. Программа  воспитания</w:t>
      </w:r>
      <w:r w:rsidR="00474FF6">
        <w:rPr>
          <w:color w:val="000000"/>
          <w:sz w:val="28"/>
        </w:rPr>
        <w:t xml:space="preserve"> и социализации  </w:t>
      </w:r>
      <w:proofErr w:type="gramStart"/>
      <w:r w:rsidR="00474FF6"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>…</w:t>
      </w:r>
      <w:r w:rsidR="00474FF6">
        <w:rPr>
          <w:color w:val="000000"/>
          <w:sz w:val="28"/>
        </w:rPr>
        <w:t>...</w:t>
      </w:r>
      <w:r>
        <w:rPr>
          <w:color w:val="000000"/>
          <w:sz w:val="28"/>
        </w:rPr>
        <w:t>…………</w:t>
      </w:r>
      <w:r w:rsidR="00076B2D">
        <w:rPr>
          <w:color w:val="000000"/>
          <w:sz w:val="28"/>
        </w:rPr>
        <w:t>.</w:t>
      </w:r>
    </w:p>
    <w:p w:rsidR="00FB65DE" w:rsidRDefault="00FB65DE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7. Программа формирования культуры здорового и безопасного </w:t>
      </w:r>
    </w:p>
    <w:p w:rsidR="00FB65DE" w:rsidRDefault="00FB65DE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образа жизни………………………………………………………………</w:t>
      </w:r>
      <w:r w:rsidR="00474FF6">
        <w:rPr>
          <w:color w:val="000000"/>
          <w:sz w:val="28"/>
        </w:rPr>
        <w:t>…</w:t>
      </w:r>
    </w:p>
    <w:p w:rsidR="00FB65DE" w:rsidRDefault="00FB65DE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Система оценки достижения планируемых результатов освоения </w:t>
      </w:r>
    </w:p>
    <w:p w:rsidR="00FB65DE" w:rsidRDefault="00FB65DE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образовательной программы среднего</w:t>
      </w:r>
      <w:r w:rsidR="00483B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общего образования…………………………………………</w:t>
      </w:r>
      <w:r w:rsidR="00076B2D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>.</w:t>
      </w:r>
    </w:p>
    <w:p w:rsidR="00D75370" w:rsidRDefault="00D75370">
      <w:pPr>
        <w:spacing w:before="120"/>
        <w:jc w:val="both"/>
        <w:rPr>
          <w:color w:val="000000"/>
          <w:sz w:val="28"/>
          <w:szCs w:val="28"/>
        </w:rPr>
      </w:pPr>
    </w:p>
    <w:p w:rsidR="00474FF6" w:rsidRDefault="00474FF6" w:rsidP="00287D51">
      <w:pPr>
        <w:rPr>
          <w:color w:val="000000"/>
          <w:sz w:val="20"/>
          <w:szCs w:val="20"/>
        </w:rPr>
      </w:pPr>
    </w:p>
    <w:p w:rsidR="00DD5C5C" w:rsidRDefault="00DD5C5C">
      <w:pPr>
        <w:spacing w:line="360" w:lineRule="auto"/>
        <w:rPr>
          <w:color w:val="000000"/>
          <w:sz w:val="20"/>
          <w:szCs w:val="20"/>
        </w:rPr>
      </w:pPr>
    </w:p>
    <w:p w:rsidR="00DD5C5C" w:rsidRDefault="00DD5C5C">
      <w:pPr>
        <w:spacing w:line="360" w:lineRule="auto"/>
        <w:rPr>
          <w:color w:val="000000"/>
          <w:sz w:val="20"/>
          <w:szCs w:val="20"/>
        </w:rPr>
      </w:pPr>
    </w:p>
    <w:p w:rsidR="00DD5C5C" w:rsidRDefault="00DD5C5C">
      <w:pPr>
        <w:spacing w:line="360" w:lineRule="auto"/>
        <w:rPr>
          <w:color w:val="000000"/>
          <w:sz w:val="20"/>
          <w:szCs w:val="20"/>
        </w:rPr>
      </w:pPr>
    </w:p>
    <w:p w:rsidR="00DD5C5C" w:rsidRDefault="00DD5C5C">
      <w:pPr>
        <w:spacing w:line="360" w:lineRule="auto"/>
        <w:rPr>
          <w:color w:val="000000"/>
          <w:sz w:val="20"/>
          <w:szCs w:val="20"/>
        </w:rPr>
      </w:pPr>
    </w:p>
    <w:p w:rsidR="00DD5C5C" w:rsidRDefault="00DD5C5C">
      <w:pPr>
        <w:spacing w:line="360" w:lineRule="auto"/>
        <w:rPr>
          <w:color w:val="000000"/>
          <w:sz w:val="20"/>
          <w:szCs w:val="20"/>
        </w:rPr>
      </w:pPr>
    </w:p>
    <w:p w:rsidR="00DD5C5C" w:rsidRDefault="00DD5C5C">
      <w:pPr>
        <w:spacing w:line="360" w:lineRule="auto"/>
        <w:rPr>
          <w:color w:val="000000"/>
          <w:sz w:val="20"/>
          <w:szCs w:val="20"/>
        </w:rPr>
      </w:pPr>
    </w:p>
    <w:p w:rsidR="00DD5C5C" w:rsidRDefault="00DD5C5C">
      <w:pPr>
        <w:spacing w:line="360" w:lineRule="auto"/>
        <w:rPr>
          <w:color w:val="000000"/>
          <w:sz w:val="20"/>
          <w:szCs w:val="20"/>
        </w:rPr>
      </w:pPr>
    </w:p>
    <w:p w:rsidR="00DD5C5C" w:rsidRDefault="00DD5C5C">
      <w:pPr>
        <w:spacing w:line="360" w:lineRule="auto"/>
        <w:rPr>
          <w:color w:val="000000"/>
          <w:sz w:val="20"/>
          <w:szCs w:val="20"/>
        </w:rPr>
      </w:pPr>
    </w:p>
    <w:p w:rsidR="00DD5C5C" w:rsidRDefault="00DD5C5C">
      <w:pPr>
        <w:spacing w:line="360" w:lineRule="auto"/>
        <w:rPr>
          <w:color w:val="000000"/>
          <w:sz w:val="20"/>
          <w:szCs w:val="20"/>
        </w:rPr>
      </w:pPr>
    </w:p>
    <w:p w:rsidR="00DD5C5C" w:rsidRDefault="00DD5C5C">
      <w:pPr>
        <w:spacing w:line="360" w:lineRule="auto"/>
        <w:rPr>
          <w:color w:val="000000"/>
          <w:sz w:val="20"/>
          <w:szCs w:val="20"/>
        </w:rPr>
      </w:pPr>
    </w:p>
    <w:p w:rsidR="00483B33" w:rsidRDefault="00483B33">
      <w:pPr>
        <w:spacing w:line="360" w:lineRule="auto"/>
        <w:rPr>
          <w:color w:val="000000"/>
          <w:sz w:val="20"/>
          <w:szCs w:val="20"/>
        </w:rPr>
      </w:pPr>
    </w:p>
    <w:p w:rsidR="00483B33" w:rsidRDefault="00483B33">
      <w:pPr>
        <w:spacing w:line="360" w:lineRule="auto"/>
        <w:rPr>
          <w:color w:val="000000"/>
          <w:sz w:val="20"/>
          <w:szCs w:val="20"/>
        </w:rPr>
      </w:pPr>
    </w:p>
    <w:p w:rsidR="00483B33" w:rsidRDefault="00483B33">
      <w:pPr>
        <w:spacing w:line="360" w:lineRule="auto"/>
        <w:rPr>
          <w:color w:val="000000"/>
          <w:sz w:val="20"/>
          <w:szCs w:val="20"/>
        </w:rPr>
      </w:pPr>
    </w:p>
    <w:p w:rsidR="00483B33" w:rsidRDefault="00483B33">
      <w:pPr>
        <w:spacing w:line="360" w:lineRule="auto"/>
        <w:rPr>
          <w:color w:val="000000"/>
          <w:sz w:val="20"/>
          <w:szCs w:val="20"/>
        </w:rPr>
      </w:pPr>
    </w:p>
    <w:p w:rsidR="00483B33" w:rsidRDefault="00483B33">
      <w:pPr>
        <w:spacing w:line="360" w:lineRule="auto"/>
        <w:rPr>
          <w:color w:val="000000"/>
          <w:sz w:val="20"/>
          <w:szCs w:val="20"/>
        </w:rPr>
      </w:pPr>
    </w:p>
    <w:p w:rsidR="00DD5C5C" w:rsidRDefault="00DD5C5C">
      <w:pPr>
        <w:spacing w:line="360" w:lineRule="auto"/>
        <w:rPr>
          <w:color w:val="000000"/>
          <w:sz w:val="20"/>
          <w:szCs w:val="20"/>
        </w:rPr>
      </w:pPr>
    </w:p>
    <w:p w:rsidR="003040D7" w:rsidRDefault="003040D7">
      <w:pPr>
        <w:spacing w:line="360" w:lineRule="auto"/>
        <w:rPr>
          <w:color w:val="000000"/>
          <w:sz w:val="20"/>
          <w:szCs w:val="20"/>
        </w:rPr>
      </w:pPr>
    </w:p>
    <w:p w:rsidR="00287D51" w:rsidRDefault="00287D51">
      <w:pPr>
        <w:spacing w:line="360" w:lineRule="auto"/>
        <w:rPr>
          <w:color w:val="000000"/>
          <w:sz w:val="20"/>
          <w:szCs w:val="20"/>
        </w:rPr>
      </w:pPr>
    </w:p>
    <w:p w:rsidR="00DD5C5C" w:rsidRPr="00D75370" w:rsidRDefault="00DD5C5C">
      <w:pPr>
        <w:spacing w:line="360" w:lineRule="auto"/>
        <w:rPr>
          <w:bCs/>
          <w:color w:val="000000"/>
          <w:sz w:val="20"/>
        </w:rPr>
      </w:pPr>
    </w:p>
    <w:p w:rsidR="00FB65DE" w:rsidRDefault="00FB65DE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ПОЯСНИТЕЛЬНАЯ ЗАПИСКА</w:t>
      </w:r>
    </w:p>
    <w:p w:rsidR="00FB65DE" w:rsidRDefault="00FB65DE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0"/>
          <w:szCs w:val="20"/>
        </w:rPr>
      </w:pP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Целями реализации </w:t>
      </w:r>
      <w:r>
        <w:rPr>
          <w:color w:val="000000"/>
          <w:sz w:val="20"/>
          <w:szCs w:val="20"/>
        </w:rPr>
        <w:t>основной образоват</w:t>
      </w:r>
      <w:r w:rsidR="00483B33">
        <w:rPr>
          <w:color w:val="000000"/>
          <w:sz w:val="20"/>
          <w:szCs w:val="20"/>
        </w:rPr>
        <w:t xml:space="preserve">ельной программы среднего </w:t>
      </w:r>
      <w:r>
        <w:rPr>
          <w:color w:val="000000"/>
          <w:sz w:val="20"/>
          <w:szCs w:val="20"/>
        </w:rPr>
        <w:t xml:space="preserve"> общего образования являются: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— становление и развитие личности в её индивидуальности, самобытности, уникальности, неповторимости.</w:t>
      </w:r>
    </w:p>
    <w:p w:rsidR="00FB65DE" w:rsidRDefault="00483B3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Среднее </w:t>
      </w:r>
      <w:r w:rsidR="00FB65DE">
        <w:rPr>
          <w:color w:val="000000"/>
          <w:sz w:val="20"/>
          <w:szCs w:val="20"/>
        </w:rPr>
        <w:t>общее образование – третья, завершающая ступень общего образования.</w:t>
      </w:r>
    </w:p>
    <w:p w:rsidR="00FB65DE" w:rsidRDefault="00FB65DE">
      <w:pPr>
        <w:pStyle w:val="a8"/>
      </w:pPr>
      <w: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Достижение поставленных целей предусматривает решение следующих </w:t>
      </w:r>
      <w:r>
        <w:rPr>
          <w:b/>
          <w:bCs/>
          <w:color w:val="000000"/>
          <w:sz w:val="20"/>
          <w:szCs w:val="20"/>
        </w:rPr>
        <w:t>основных задач</w:t>
      </w:r>
      <w:r>
        <w:rPr>
          <w:color w:val="000000"/>
          <w:sz w:val="20"/>
          <w:szCs w:val="20"/>
        </w:rPr>
        <w:t>: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proofErr w:type="spellStart"/>
      <w:r>
        <w:rPr>
          <w:color w:val="000000"/>
          <w:sz w:val="20"/>
          <w:szCs w:val="20"/>
        </w:rPr>
        <w:t>профилизация</w:t>
      </w:r>
      <w:proofErr w:type="spellEnd"/>
      <w:r>
        <w:rPr>
          <w:color w:val="000000"/>
          <w:sz w:val="20"/>
          <w:szCs w:val="20"/>
        </w:rPr>
        <w:t>, индивидуализация и социализация образования;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-подготовка учащихся к успешному профессиональному самоопределению;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-создание условий для формирования информационной культуры учащихся;</w:t>
      </w:r>
    </w:p>
    <w:p w:rsidR="00FB65DE" w:rsidRDefault="00FB65DE">
      <w:pPr>
        <w:pStyle w:val="a8"/>
      </w:pPr>
      <w: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-достижение высокого уровня творческой и </w:t>
      </w:r>
      <w:proofErr w:type="spellStart"/>
      <w:r>
        <w:rPr>
          <w:color w:val="000000"/>
          <w:sz w:val="20"/>
          <w:szCs w:val="20"/>
        </w:rPr>
        <w:t>научно-практико-исследовательской</w:t>
      </w:r>
      <w:proofErr w:type="spellEnd"/>
      <w:r>
        <w:rPr>
          <w:color w:val="000000"/>
          <w:sz w:val="20"/>
          <w:szCs w:val="20"/>
        </w:rPr>
        <w:t xml:space="preserve"> деятельности в области выбранных для </w:t>
      </w:r>
      <w:proofErr w:type="spellStart"/>
      <w:r>
        <w:rPr>
          <w:color w:val="000000"/>
          <w:sz w:val="20"/>
          <w:szCs w:val="20"/>
        </w:rPr>
        <w:t>профилизации</w:t>
      </w:r>
      <w:proofErr w:type="spellEnd"/>
      <w:r>
        <w:rPr>
          <w:color w:val="000000"/>
          <w:sz w:val="20"/>
          <w:szCs w:val="20"/>
        </w:rPr>
        <w:t xml:space="preserve"> дисциплин;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color w:val="000000"/>
          <w:sz w:val="20"/>
          <w:szCs w:val="20"/>
        </w:rPr>
        <w:t>внутришкольной</w:t>
      </w:r>
      <w:proofErr w:type="spellEnd"/>
      <w:r>
        <w:rPr>
          <w:color w:val="000000"/>
          <w:sz w:val="20"/>
          <w:szCs w:val="20"/>
        </w:rPr>
        <w:t xml:space="preserve"> социальной среды, школьного уклада;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включение </w:t>
      </w:r>
      <w:proofErr w:type="gramStart"/>
      <w:r>
        <w:rPr>
          <w:color w:val="000000"/>
          <w:sz w:val="20"/>
          <w:szCs w:val="20"/>
        </w:rPr>
        <w:t>обучающихся</w:t>
      </w:r>
      <w:proofErr w:type="gramEnd"/>
      <w:r>
        <w:rPr>
          <w:color w:val="000000"/>
          <w:sz w:val="20"/>
          <w:szCs w:val="20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социальное и учебно-исследовательское проектирование, профессиональная ориентация обучающихся при поддержке педагогов,  социальных педагогов, сотрудничестве с  предприятиями, учреждениями профессионального образования, центрами профессиональной работы;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FB65DE" w:rsidRDefault="00FB65DE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В основе реализации основной образователь</w:t>
      </w:r>
      <w:r w:rsidR="00483B33">
        <w:rPr>
          <w:b/>
          <w:bCs/>
          <w:color w:val="000000"/>
          <w:sz w:val="20"/>
          <w:szCs w:val="20"/>
        </w:rPr>
        <w:t>ной программы среднего</w:t>
      </w:r>
      <w:r>
        <w:rPr>
          <w:b/>
          <w:bCs/>
          <w:color w:val="000000"/>
          <w:sz w:val="20"/>
          <w:szCs w:val="20"/>
        </w:rPr>
        <w:t xml:space="preserve"> общего образования лежит </w:t>
      </w:r>
      <w:proofErr w:type="spellStart"/>
      <w:r>
        <w:rPr>
          <w:b/>
          <w:bCs/>
          <w:color w:val="000000"/>
          <w:sz w:val="20"/>
          <w:szCs w:val="20"/>
        </w:rPr>
        <w:t>системно-деятельностный</w:t>
      </w:r>
      <w:proofErr w:type="spellEnd"/>
      <w:r>
        <w:rPr>
          <w:b/>
          <w:bCs/>
          <w:color w:val="000000"/>
          <w:sz w:val="20"/>
          <w:szCs w:val="20"/>
        </w:rPr>
        <w:t xml:space="preserve"> подход</w:t>
      </w:r>
      <w:r>
        <w:rPr>
          <w:color w:val="000000"/>
          <w:sz w:val="20"/>
          <w:szCs w:val="20"/>
        </w:rPr>
        <w:t>, который предполагает:</w:t>
      </w:r>
    </w:p>
    <w:p w:rsidR="00FB65DE" w:rsidRDefault="00FB65DE">
      <w:pPr>
        <w:pStyle w:val="a8"/>
      </w:pPr>
      <w:r>
        <w:t>— воспитание и развитие качеств личности, отвечающих требованиям информационного общества, инновационной экономики, задачам построения  российского гражданского общества на основе принципов толерантности, диалога культур и уважения;</w:t>
      </w:r>
    </w:p>
    <w:p w:rsidR="00FB65DE" w:rsidRDefault="00FB65DE">
      <w:pPr>
        <w:pStyle w:val="a8"/>
      </w:pPr>
      <w:r>
        <w:t xml:space="preserve"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</w:t>
      </w:r>
      <w:r>
        <w:lastRenderedPageBreak/>
        <w:t>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— 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B65DE" w:rsidRPr="00483B33" w:rsidRDefault="00FB65D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Основная образовательная программа формируется с учётом психолого-педагогических особенностей развития детей 16—17 лет</w:t>
      </w:r>
      <w:r w:rsidR="00483B33">
        <w:rPr>
          <w:b/>
          <w:bCs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подростка в семье, смены прежнего типа отношений </w:t>
      </w:r>
      <w:proofErr w:type="gramStart"/>
      <w:r>
        <w:rPr>
          <w:color w:val="000000"/>
          <w:sz w:val="20"/>
          <w:szCs w:val="20"/>
        </w:rPr>
        <w:t>на</w:t>
      </w:r>
      <w:proofErr w:type="gramEnd"/>
      <w:r>
        <w:rPr>
          <w:color w:val="000000"/>
          <w:sz w:val="20"/>
          <w:szCs w:val="20"/>
        </w:rPr>
        <w:t xml:space="preserve"> новый.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Продолжительность обучения</w:t>
      </w:r>
      <w:r>
        <w:rPr>
          <w:color w:val="000000"/>
          <w:sz w:val="20"/>
          <w:szCs w:val="20"/>
        </w:rPr>
        <w:t>: 2 года.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Прием </w:t>
      </w:r>
      <w:r>
        <w:rPr>
          <w:color w:val="000000"/>
          <w:sz w:val="20"/>
          <w:szCs w:val="20"/>
        </w:rPr>
        <w:t>в 10 и 11 классы осуществляется на основе: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Конституции РФ,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Закона РФ «Об образовании</w:t>
      </w:r>
      <w:r w:rsidR="00AD2AA1">
        <w:rPr>
          <w:color w:val="000000"/>
          <w:sz w:val="20"/>
          <w:szCs w:val="20"/>
        </w:rPr>
        <w:t xml:space="preserve"> в Р</w:t>
      </w:r>
      <w:r w:rsidR="00483B33">
        <w:rPr>
          <w:color w:val="000000"/>
          <w:sz w:val="20"/>
          <w:szCs w:val="20"/>
        </w:rPr>
        <w:t>оссийской Федерации</w:t>
      </w:r>
      <w:r>
        <w:rPr>
          <w:color w:val="000000"/>
          <w:sz w:val="20"/>
          <w:szCs w:val="20"/>
        </w:rPr>
        <w:t>»,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Типового положения об общеобразовательных учреждениях,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Санитарно-эпидемиологических правил и нормативов «Гигиенические требования к условиям обучения в общеобразовательных учр</w:t>
      </w:r>
      <w:r w:rsidR="004A42C9">
        <w:rPr>
          <w:color w:val="000000"/>
          <w:sz w:val="20"/>
          <w:szCs w:val="20"/>
        </w:rPr>
        <w:t>еждениях»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Устава школы.</w:t>
      </w:r>
    </w:p>
    <w:p w:rsidR="00FB65DE" w:rsidRDefault="00FB65DE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Процедура выбора образовательной программы: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сбор информации и на ее основе анализ </w:t>
      </w:r>
      <w:proofErr w:type="spellStart"/>
      <w:r>
        <w:rPr>
          <w:color w:val="000000"/>
          <w:sz w:val="20"/>
          <w:szCs w:val="20"/>
        </w:rPr>
        <w:t>сформированности</w:t>
      </w:r>
      <w:proofErr w:type="spellEnd"/>
      <w:r>
        <w:rPr>
          <w:color w:val="000000"/>
          <w:sz w:val="20"/>
          <w:szCs w:val="20"/>
        </w:rPr>
        <w:t xml:space="preserve">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анализ состояния здоровья учащихся и его динамики;</w:t>
      </w:r>
    </w:p>
    <w:p w:rsidR="00FB65DE" w:rsidRDefault="00FB65D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 индивидуальная работа с учащимися и родителями при полном или частичном отсутствии оснований для выбора.</w:t>
      </w:r>
    </w:p>
    <w:p w:rsidR="00FB65DE" w:rsidRDefault="00FB65DE">
      <w:pPr>
        <w:autoSpaceDE w:val="0"/>
        <w:autoSpaceDN w:val="0"/>
        <w:adjustRightInd w:val="0"/>
        <w:rPr>
          <w:sz w:val="20"/>
          <w:szCs w:val="20"/>
        </w:rPr>
      </w:pPr>
    </w:p>
    <w:p w:rsidR="00FB65DE" w:rsidRDefault="00FB65DE">
      <w:pPr>
        <w:autoSpaceDE w:val="0"/>
        <w:autoSpaceDN w:val="0"/>
        <w:adjustRightInd w:val="0"/>
        <w:rPr>
          <w:sz w:val="20"/>
          <w:szCs w:val="20"/>
        </w:rPr>
      </w:pPr>
    </w:p>
    <w:p w:rsidR="00FB65DE" w:rsidRDefault="00FB65DE">
      <w:pPr>
        <w:autoSpaceDE w:val="0"/>
        <w:autoSpaceDN w:val="0"/>
        <w:adjustRightInd w:val="0"/>
        <w:rPr>
          <w:sz w:val="20"/>
          <w:szCs w:val="20"/>
        </w:rPr>
      </w:pPr>
    </w:p>
    <w:p w:rsidR="00FB65DE" w:rsidRDefault="00FB65DE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ПЛАНИРУЕМЫЕ РЕЗУЛЬТАТЫ ОСВОЕНИЯ</w:t>
      </w:r>
    </w:p>
    <w:p w:rsidR="00FB65DE" w:rsidRDefault="00FB65DE">
      <w:pPr>
        <w:autoSpaceDE w:val="0"/>
        <w:autoSpaceDN w:val="0"/>
        <w:adjustRightInd w:val="0"/>
        <w:ind w:left="360"/>
        <w:jc w:val="center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ОБУЧАЮЩИМИСЯ</w:t>
      </w:r>
      <w:proofErr w:type="gramEnd"/>
      <w:r>
        <w:rPr>
          <w:b/>
          <w:bCs/>
          <w:sz w:val="20"/>
          <w:szCs w:val="20"/>
        </w:rPr>
        <w:t xml:space="preserve"> ОСНОВНОЙ ОБРАЗОВАТЕЛЬНОЙ ПРОГРАММЫ</w:t>
      </w:r>
    </w:p>
    <w:p w:rsidR="00FB65DE" w:rsidRDefault="00FB65DE">
      <w:pPr>
        <w:pStyle w:val="8"/>
      </w:pPr>
      <w:r>
        <w:t>СРЕДНЕГО</w:t>
      </w:r>
      <w:r w:rsidR="00483B33">
        <w:t xml:space="preserve"> </w:t>
      </w:r>
      <w:r>
        <w:t xml:space="preserve"> ОБЩЕГО ОБРАЗОВАНИЯ</w:t>
      </w:r>
    </w:p>
    <w:p w:rsidR="00FB65DE" w:rsidRDefault="00FB65DE">
      <w:pPr>
        <w:autoSpaceDE w:val="0"/>
        <w:autoSpaceDN w:val="0"/>
        <w:adjustRightInd w:val="0"/>
        <w:ind w:left="360"/>
        <w:jc w:val="center"/>
        <w:rPr>
          <w:b/>
          <w:color w:val="000000"/>
          <w:sz w:val="20"/>
          <w:szCs w:val="20"/>
        </w:rPr>
      </w:pPr>
    </w:p>
    <w:p w:rsidR="00FB65DE" w:rsidRDefault="00FB65DE">
      <w:pPr>
        <w:pStyle w:val="ab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среднего (полного)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</w:t>
      </w:r>
      <w:proofErr w:type="spellStart"/>
      <w:r>
        <w:t>метапредметных</w:t>
      </w:r>
      <w:proofErr w:type="spellEnd"/>
      <w:r>
        <w:t xml:space="preserve"> результатов освоения основной образовательной программы 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FB65DE" w:rsidRDefault="00FB65DE">
      <w:pPr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Государственная (итоговая) аттестация </w:t>
      </w:r>
      <w:proofErr w:type="gramStart"/>
      <w:r>
        <w:rPr>
          <w:color w:val="000000"/>
          <w:sz w:val="20"/>
          <w:szCs w:val="20"/>
        </w:rPr>
        <w:t>обучающихся</w:t>
      </w:r>
      <w:proofErr w:type="gramEnd"/>
      <w:r>
        <w:rPr>
          <w:color w:val="000000"/>
          <w:sz w:val="20"/>
          <w:szCs w:val="20"/>
        </w:rPr>
        <w:t xml:space="preserve"> осуществляется в форме Единого государственного экзамена и (или) государственного выпускного экзамена. Государственная (итоговая) аттестация </w:t>
      </w:r>
      <w:proofErr w:type="gramStart"/>
      <w:r>
        <w:rPr>
          <w:color w:val="000000"/>
          <w:sz w:val="20"/>
          <w:szCs w:val="20"/>
        </w:rPr>
        <w:t>обучающихся</w:t>
      </w:r>
      <w:proofErr w:type="gramEnd"/>
      <w:r>
        <w:rPr>
          <w:color w:val="000000"/>
          <w:sz w:val="20"/>
          <w:szCs w:val="20"/>
        </w:rPr>
        <w:t xml:space="preserve">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B65DE" w:rsidRDefault="00FB65DE">
      <w:pPr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Требования Стандарта к результатам освоения основной образовательной программы среднего (полного) общего образования определяют </w:t>
      </w:r>
      <w:proofErr w:type="spellStart"/>
      <w:r>
        <w:rPr>
          <w:color w:val="000000"/>
          <w:sz w:val="20"/>
          <w:szCs w:val="20"/>
        </w:rPr>
        <w:t>содержательно-критериальную</w:t>
      </w:r>
      <w:proofErr w:type="spellEnd"/>
      <w:r>
        <w:rPr>
          <w:color w:val="000000"/>
          <w:sz w:val="20"/>
          <w:szCs w:val="20"/>
        </w:rPr>
        <w:t xml:space="preserve"> и нормативную основу оценки: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результатов освоения </w:t>
      </w:r>
      <w:proofErr w:type="gramStart"/>
      <w:r>
        <w:rPr>
          <w:color w:val="000000"/>
          <w:sz w:val="20"/>
          <w:szCs w:val="20"/>
        </w:rPr>
        <w:t>обучающимися</w:t>
      </w:r>
      <w:proofErr w:type="gramEnd"/>
      <w:r>
        <w:rPr>
          <w:color w:val="000000"/>
          <w:sz w:val="20"/>
          <w:szCs w:val="20"/>
        </w:rPr>
        <w:t xml:space="preserve"> основной образовательной программы среднего (полного) общего образования;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-функционирования различных уровней системы общего образования.</w:t>
      </w:r>
    </w:p>
    <w:p w:rsidR="00FB65DE" w:rsidRDefault="00FB65DE">
      <w:pPr>
        <w:pStyle w:val="21"/>
      </w:pPr>
      <w:r>
        <w:lastRenderedPageBreak/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3A3A55" w:rsidRDefault="003A3A55">
      <w:pPr>
        <w:pStyle w:val="21"/>
      </w:pPr>
    </w:p>
    <w:p w:rsidR="00FB65DE" w:rsidRDefault="00FB65D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Общие учебные умения, навыки и способы деятельности</w:t>
      </w:r>
    </w:p>
    <w:p w:rsidR="00FB65DE" w:rsidRDefault="00FB65DE">
      <w:pPr>
        <w:pStyle w:val="21"/>
      </w:pPr>
      <w:r>
        <w:t>В результате освоен</w:t>
      </w:r>
      <w:r w:rsidR="00483B33">
        <w:t xml:space="preserve">ия содержания среднего </w:t>
      </w:r>
      <w:r>
        <w:t xml:space="preserve"> общего образования 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FB65DE" w:rsidRDefault="00FB65DE" w:rsidP="003A3A5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A3A55">
        <w:rPr>
          <w:b/>
          <w:color w:val="000000"/>
          <w:sz w:val="20"/>
          <w:szCs w:val="20"/>
        </w:rPr>
        <w:t>Познавательная деятельность</w:t>
      </w:r>
      <w:r>
        <w:rPr>
          <w:color w:val="000000"/>
          <w:sz w:val="20"/>
          <w:szCs w:val="20"/>
        </w:rPr>
        <w:t xml:space="preserve"> предполагает: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-использование элементов причинно-следственного и структурно- функционального анализа;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-самостоятельный выбор критериев для сравнения, сопоставления, оценки и классификации объектов;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FB65DE" w:rsidRDefault="00FB65D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Информационно-коммуникативная деятельность</w:t>
      </w:r>
    </w:p>
    <w:p w:rsidR="00FB65DE" w:rsidRDefault="00FB65DE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Поиск нужной информации по заданной теме в источниках различного типа. </w:t>
      </w:r>
      <w:proofErr w:type="gramStart"/>
      <w:r>
        <w:rPr>
          <w:color w:val="000000"/>
          <w:sz w:val="20"/>
          <w:szCs w:val="20"/>
        </w:rPr>
        <w:t>Извлечение необходимой информации из источников, созданных в различных знаковых системах (текст, таблица, график, диаграмма,</w:t>
      </w:r>
      <w:proofErr w:type="gramEnd"/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FB65DE" w:rsidRDefault="00FB65DE">
      <w:pPr>
        <w:pStyle w:val="21"/>
      </w:pPr>
      <w: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FB65DE" w:rsidRDefault="00FB65DE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FB65DE" w:rsidRDefault="00FB65DE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FB65DE" w:rsidRDefault="00FB65DE">
      <w:pPr>
        <w:pStyle w:val="30"/>
        <w:ind w:firstLine="708"/>
        <w:jc w:val="both"/>
      </w:pPr>
      <w: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FB65DE" w:rsidRDefault="00FB65DE">
      <w:pPr>
        <w:pStyle w:val="9"/>
      </w:pPr>
      <w:r>
        <w:t>Рефлексивная деятельность</w:t>
      </w:r>
    </w:p>
    <w:p w:rsidR="00FB65DE" w:rsidRDefault="00FB65DE">
      <w:pPr>
        <w:pStyle w:val="21"/>
      </w:pPr>
      <w: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FB65DE" w:rsidRDefault="00FB65DE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Владение навыками организации и участия в коллективной деятельности: 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FB65DE" w:rsidRDefault="00FB65DE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B65DE" w:rsidRDefault="00FB65DE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B65DE" w:rsidRPr="00FA3582" w:rsidRDefault="00FB65DE" w:rsidP="00FA3582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Предметные результаты освоения основной образовательной</w:t>
      </w:r>
      <w:r w:rsidR="00FA3582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программы среднего (полного) общего образования </w:t>
      </w:r>
      <w:r>
        <w:rPr>
          <w:color w:val="000000"/>
          <w:sz w:val="20"/>
          <w:szCs w:val="20"/>
        </w:rPr>
        <w:t>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Предметные результаты на базовом уровне </w:t>
      </w:r>
      <w:r>
        <w:rPr>
          <w:color w:val="000000"/>
          <w:sz w:val="20"/>
          <w:szCs w:val="20"/>
        </w:rPr>
        <w:t xml:space="preserve">ориентированы на освоение </w:t>
      </w:r>
      <w:proofErr w:type="gramStart"/>
      <w:r>
        <w:rPr>
          <w:color w:val="000000"/>
          <w:sz w:val="20"/>
          <w:szCs w:val="20"/>
        </w:rPr>
        <w:t>обучающимися</w:t>
      </w:r>
      <w:proofErr w:type="gramEnd"/>
      <w:r>
        <w:rPr>
          <w:color w:val="000000"/>
          <w:sz w:val="20"/>
          <w:szCs w:val="20"/>
        </w:rPr>
        <w:t xml:space="preserve"> систематических знаний и способов действий, </w:t>
      </w:r>
      <w:r w:rsidR="00FA3582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присущих</w:t>
      </w:r>
      <w:r w:rsidR="00FA3582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данному</w:t>
      </w:r>
      <w:r w:rsidR="00FA3582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учебному 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предмету, 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и 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решение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задач 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освоения 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основ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базовых наук, поддержки избранного </w:t>
      </w:r>
      <w:proofErr w:type="gramStart"/>
      <w:r>
        <w:rPr>
          <w:color w:val="000000"/>
          <w:sz w:val="20"/>
          <w:szCs w:val="20"/>
        </w:rPr>
        <w:t>обучающимися</w:t>
      </w:r>
      <w:proofErr w:type="gramEnd"/>
      <w:r>
        <w:rPr>
          <w:color w:val="000000"/>
          <w:sz w:val="20"/>
          <w:szCs w:val="20"/>
        </w:rPr>
        <w:t xml:space="preserve"> направления образования, обеспечения академической мобильности.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Предметные результаты на профильном уровне </w:t>
      </w:r>
      <w:r>
        <w:rPr>
          <w:color w:val="000000"/>
          <w:sz w:val="20"/>
          <w:szCs w:val="20"/>
        </w:rPr>
        <w:t xml:space="preserve">ориентированы на более глубокое, чем это предусматривается базовым уровнем, освоение </w:t>
      </w:r>
      <w:proofErr w:type="gramStart"/>
      <w:r>
        <w:rPr>
          <w:color w:val="000000"/>
          <w:sz w:val="20"/>
          <w:szCs w:val="20"/>
        </w:rPr>
        <w:t>обучающимися</w:t>
      </w:r>
      <w:proofErr w:type="gramEnd"/>
      <w:r>
        <w:rPr>
          <w:color w:val="000000"/>
          <w:sz w:val="20"/>
          <w:szCs w:val="20"/>
        </w:rPr>
        <w:t xml:space="preserve"> систематических знаний и способов действий, </w:t>
      </w:r>
      <w:r w:rsidR="00FA3582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присущих 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данному</w:t>
      </w:r>
      <w:r w:rsidR="00FA3582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учебному</w:t>
      </w:r>
      <w:r w:rsidR="00FA3582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предмету,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и 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решение </w:t>
      </w:r>
      <w:r w:rsidR="00FA3582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задач</w:t>
      </w:r>
      <w:r w:rsidR="00FA3582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 освоения</w:t>
      </w:r>
      <w:r w:rsidR="00FA3582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основ </w:t>
      </w:r>
      <w:r w:rsidR="00FA3582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базовых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наук,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подготовки 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к 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последующему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профессиональному 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образованию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или</w:t>
      </w:r>
      <w:r w:rsidR="00FA3582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профессиональной 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деятельности.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Предметные результаты освоения основной образовательной программы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среднего (полного) общего образования с учётом общих требований Стандарта и специфики изучаемых предметов, входящих в состав предметных областей, должны обеспечивать возможность успешного профессионального обучения или профессиональной деятельности.</w:t>
      </w:r>
    </w:p>
    <w:p w:rsidR="00FB65DE" w:rsidRDefault="00FA3582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Филология и и</w:t>
      </w:r>
      <w:r w:rsidR="00FB65DE">
        <w:rPr>
          <w:b/>
          <w:bCs/>
          <w:color w:val="000000"/>
          <w:sz w:val="20"/>
          <w:szCs w:val="20"/>
        </w:rPr>
        <w:t>ностранный язык</w:t>
      </w:r>
    </w:p>
    <w:p w:rsidR="00FA3582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Изучение предметных областей "Филология" и "Иностранный язык" должно обеспечить: 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гражданской, социальной и этнической идентичности;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способность свободно общаться в различных формах и на разные темы;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свободное использование словарного запаса;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написания текстов по различной </w:t>
      </w:r>
      <w:r w:rsidR="00FA3582">
        <w:rPr>
          <w:color w:val="000000"/>
          <w:sz w:val="20"/>
          <w:szCs w:val="20"/>
        </w:rPr>
        <w:t>проблематике на русском  языке</w:t>
      </w:r>
      <w:r>
        <w:rPr>
          <w:color w:val="000000"/>
          <w:sz w:val="20"/>
          <w:szCs w:val="20"/>
        </w:rPr>
        <w:t xml:space="preserve"> и по изученной проблематике на иностранном языке, в том числе демонстрирующих творческие способности</w:t>
      </w:r>
      <w:r w:rsidR="00FA35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обучающихся;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устойчивог</w:t>
      </w:r>
      <w:r w:rsidR="00FA3582">
        <w:rPr>
          <w:color w:val="000000"/>
          <w:sz w:val="20"/>
          <w:szCs w:val="20"/>
        </w:rPr>
        <w:t>о интереса к чтению, как способу</w:t>
      </w:r>
      <w:r>
        <w:rPr>
          <w:color w:val="000000"/>
          <w:sz w:val="20"/>
          <w:szCs w:val="20"/>
        </w:rPr>
        <w:t xml:space="preserve"> познания других культур, уважительного отношения к ним;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развитие эмоциональной сферы в процессе личностного восприятия литературы;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навыков различных видов анализа литературных произведений;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Предметные результаты изучения предметной области "Филология" должны отражать: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Русский язык и литература</w:t>
      </w:r>
      <w:proofErr w:type="gramStart"/>
      <w:r>
        <w:rPr>
          <w:b/>
          <w:bCs/>
          <w:color w:val="000000"/>
          <w:sz w:val="20"/>
          <w:szCs w:val="20"/>
        </w:rPr>
        <w:t>.</w:t>
      </w:r>
      <w:proofErr w:type="gramEnd"/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proofErr w:type="gramStart"/>
      <w:r>
        <w:rPr>
          <w:color w:val="000000"/>
          <w:sz w:val="20"/>
          <w:szCs w:val="20"/>
        </w:rPr>
        <w:t>б</w:t>
      </w:r>
      <w:proofErr w:type="gramEnd"/>
      <w:r>
        <w:rPr>
          <w:color w:val="000000"/>
          <w:sz w:val="20"/>
          <w:szCs w:val="20"/>
        </w:rPr>
        <w:t>азовый уровень):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понятий о нормах русского литературного языка и применение знаний о них в речевой практике;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навыками самоанализа и самооценки на основе наблюдений за собственной речью;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5) владение умениями представлять тексты в виде тезисов, конспектов, аннотаций, рефератов, проектов;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6) знание содержания произведений русской, родной и мировой классической литературы, их историко-культурного и нравственно- ценностного влияния на формирование национальной и мировой культуры;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об изобразительно-выразительных возможностях русского и родного языка;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учитывать исторический, историко-культурный контекст и конте</w:t>
      </w:r>
      <w:proofErr w:type="gramStart"/>
      <w:r>
        <w:rPr>
          <w:color w:val="000000"/>
          <w:sz w:val="20"/>
          <w:szCs w:val="20"/>
        </w:rPr>
        <w:t>кст тв</w:t>
      </w:r>
      <w:proofErr w:type="gramEnd"/>
      <w:r>
        <w:rPr>
          <w:color w:val="000000"/>
          <w:sz w:val="20"/>
          <w:szCs w:val="20"/>
        </w:rPr>
        <w:t>орчества писателя в процессе анализа художественного произведения;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</w:t>
      </w:r>
      <w:r w:rsidR="00FA3582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письменных высказываниях;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FB65DE" w:rsidRDefault="00FA3582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Русский язык и литература</w:t>
      </w:r>
      <w:proofErr w:type="gramStart"/>
      <w:r>
        <w:rPr>
          <w:b/>
          <w:bCs/>
          <w:color w:val="000000"/>
          <w:sz w:val="20"/>
          <w:szCs w:val="20"/>
        </w:rPr>
        <w:t>.</w:t>
      </w:r>
      <w:proofErr w:type="gramEnd"/>
      <w:r w:rsidR="00FB65DE">
        <w:rPr>
          <w:b/>
          <w:bCs/>
          <w:color w:val="000000"/>
          <w:sz w:val="20"/>
          <w:szCs w:val="20"/>
        </w:rPr>
        <w:t xml:space="preserve"> </w:t>
      </w:r>
      <w:r w:rsidR="00FB65DE">
        <w:rPr>
          <w:color w:val="000000"/>
          <w:sz w:val="20"/>
          <w:szCs w:val="20"/>
        </w:rPr>
        <w:t>(</w:t>
      </w:r>
      <w:proofErr w:type="gramStart"/>
      <w:r w:rsidR="00FB65DE">
        <w:rPr>
          <w:color w:val="000000"/>
          <w:sz w:val="20"/>
          <w:szCs w:val="20"/>
        </w:rPr>
        <w:t>п</w:t>
      </w:r>
      <w:proofErr w:type="gramEnd"/>
      <w:r w:rsidR="00FB65DE">
        <w:rPr>
          <w:color w:val="000000"/>
          <w:sz w:val="20"/>
          <w:szCs w:val="20"/>
        </w:rPr>
        <w:t>рофильный уровень) - требования к результатам освоения курса русской словесно</w:t>
      </w:r>
      <w:r>
        <w:rPr>
          <w:color w:val="000000"/>
          <w:sz w:val="20"/>
          <w:szCs w:val="20"/>
        </w:rPr>
        <w:t xml:space="preserve">сти </w:t>
      </w:r>
      <w:r w:rsidR="00FB65DE">
        <w:rPr>
          <w:color w:val="000000"/>
          <w:sz w:val="20"/>
          <w:szCs w:val="20"/>
        </w:rPr>
        <w:t xml:space="preserve">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лингвистике как части общечеловеческого гуманитарного знания;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языке как многофункциональной развивающейся системе; о стилистических ресурсах языка;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знаниями о языковой норме, ее функциях и вариантах; о нормах речевого поведения в различных сферах и ситуациях общения;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 владение умениями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лингвистического анализа текстов разной функционально-стилевой и жанровой принадлежности;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6) владение различными приёмами редактирования текстов;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проводить лингвистический эксперимент и использовать его результаты в процессе практической речевой деятельности;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9) владение навыками комплексного филологического анализа художественного текста (в том числе новинок современной отечественной и мировой литературы);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10)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11) владение начальными навыками литературоведческого исследования </w:t>
      </w:r>
      <w:proofErr w:type="spellStart"/>
      <w:r>
        <w:rPr>
          <w:color w:val="000000"/>
          <w:sz w:val="20"/>
          <w:szCs w:val="20"/>
        </w:rPr>
        <w:t>историк</w:t>
      </w:r>
      <w:proofErr w:type="gramStart"/>
      <w:r>
        <w:rPr>
          <w:color w:val="000000"/>
          <w:sz w:val="20"/>
          <w:szCs w:val="20"/>
        </w:rPr>
        <w:t>о</w:t>
      </w:r>
      <w:proofErr w:type="spellEnd"/>
      <w:r>
        <w:rPr>
          <w:color w:val="000000"/>
          <w:sz w:val="20"/>
          <w:szCs w:val="20"/>
        </w:rPr>
        <w:t>-</w:t>
      </w:r>
      <w:proofErr w:type="gramEnd"/>
      <w:r>
        <w:rPr>
          <w:color w:val="000000"/>
          <w:sz w:val="20"/>
          <w:szCs w:val="20"/>
        </w:rPr>
        <w:t xml:space="preserve"> и теоретико-литературного характера;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12) умение оценивать художественную интерпретацию литературного произведения представителями других видов искусства (графика и живопись, театр, кино, музыка);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13)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об эстетических принципах основных направлений литературной критики.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Предметные результаты изучения предметной области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"Иностранный язык" должны отражать: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Иностранный язык </w:t>
      </w:r>
      <w:r>
        <w:rPr>
          <w:color w:val="000000"/>
          <w:sz w:val="20"/>
          <w:szCs w:val="20"/>
        </w:rPr>
        <w:t>(базовый уровень):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коммуникативной иноязычной компетенции, необходимой для успешной социализации;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2) владение знаниями о </w:t>
      </w:r>
      <w:proofErr w:type="spellStart"/>
      <w:r>
        <w:rPr>
          <w:color w:val="000000"/>
          <w:sz w:val="20"/>
          <w:szCs w:val="20"/>
        </w:rPr>
        <w:t>социокультурной</w:t>
      </w:r>
      <w:proofErr w:type="spellEnd"/>
      <w:r>
        <w:rPr>
          <w:color w:val="000000"/>
          <w:sz w:val="20"/>
          <w:szCs w:val="20"/>
        </w:rPr>
        <w:t xml:space="preserve">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родной страны и страны/стран изучаемого языка;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>
        <w:rPr>
          <w:color w:val="000000"/>
          <w:sz w:val="20"/>
          <w:szCs w:val="20"/>
        </w:rPr>
        <w:t>формах</w:t>
      </w:r>
      <w:proofErr w:type="gramEnd"/>
      <w:r>
        <w:rPr>
          <w:color w:val="000000"/>
          <w:sz w:val="20"/>
          <w:szCs w:val="20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межкультурного общения;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FB65DE" w:rsidRDefault="00FB65D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Общественные науки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Изучение предметной области "Общественные науки" должно обеспечить: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мировоззренческой, ценностно-смысловой сферы </w:t>
      </w:r>
      <w:proofErr w:type="gramStart"/>
      <w:r>
        <w:rPr>
          <w:color w:val="000000"/>
          <w:sz w:val="20"/>
          <w:szCs w:val="20"/>
        </w:rPr>
        <w:t>обучающихся</w:t>
      </w:r>
      <w:proofErr w:type="gramEnd"/>
      <w:r>
        <w:rPr>
          <w:color w:val="000000"/>
          <w:sz w:val="20"/>
          <w:szCs w:val="20"/>
        </w:rPr>
        <w:t xml:space="preserve">, российской гражданской идентичности, </w:t>
      </w:r>
      <w:proofErr w:type="spellStart"/>
      <w:r>
        <w:rPr>
          <w:color w:val="000000"/>
          <w:sz w:val="20"/>
          <w:szCs w:val="20"/>
        </w:rPr>
        <w:t>поликультурности</w:t>
      </w:r>
      <w:proofErr w:type="spellEnd"/>
      <w:r>
        <w:rPr>
          <w:color w:val="000000"/>
          <w:sz w:val="20"/>
          <w:szCs w:val="20"/>
        </w:rPr>
        <w:t>, толерантности, приверженности ценностям, закреплённым Конституцией Российской Федерации; осознание своей роли в развитии России; понимание роли России в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многообразном, быстро меняющемся глобальном </w:t>
      </w:r>
      <w:proofErr w:type="gramStart"/>
      <w:r>
        <w:rPr>
          <w:color w:val="000000"/>
          <w:sz w:val="20"/>
          <w:szCs w:val="20"/>
        </w:rPr>
        <w:t>мире</w:t>
      </w:r>
      <w:proofErr w:type="gramEnd"/>
      <w:r>
        <w:rPr>
          <w:color w:val="000000"/>
          <w:sz w:val="20"/>
          <w:szCs w:val="20"/>
        </w:rPr>
        <w:t>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proofErr w:type="gram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  <w:proofErr w:type="gramEnd"/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</w:t>
      </w:r>
      <w:r w:rsidR="00454532">
        <w:rPr>
          <w:color w:val="000000"/>
          <w:sz w:val="20"/>
          <w:szCs w:val="20"/>
        </w:rPr>
        <w:t>нтерпре</w:t>
      </w:r>
      <w:r>
        <w:rPr>
          <w:color w:val="000000"/>
          <w:sz w:val="20"/>
          <w:szCs w:val="20"/>
        </w:rPr>
        <w:t>тации данных различных источников;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владение знаниями о многообразии взглядов и теорий по тематике общественных наук.</w:t>
      </w:r>
    </w:p>
    <w:p w:rsidR="00FA3582" w:rsidRDefault="00FA3582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Предметные результаты изучения предметной области "Общественные науки" должны отражать: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История </w:t>
      </w:r>
      <w:r>
        <w:rPr>
          <w:color w:val="000000"/>
          <w:sz w:val="20"/>
          <w:szCs w:val="20"/>
        </w:rPr>
        <w:t>(базовый уровень):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методах исторического познания;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вести диалог, обосновывать свою точку зрения в дискуссии по исторической тематике.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История </w:t>
      </w:r>
      <w:r>
        <w:rPr>
          <w:color w:val="000000"/>
          <w:sz w:val="20"/>
          <w:szCs w:val="20"/>
        </w:rPr>
        <w:t>(профильный уровень) - требования к предметным результатам освоения курса истории на профильном уровне должны включать результаты</w:t>
      </w:r>
      <w:r w:rsidR="0045453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освоения на базовом уровне и дополнительно отражать: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знаний о месте и роли исторической науки в системе научных дисциплин; представлений об историографии;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владение системными историческими знаниями, понимание места и роли России в мировой истории;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приёмами работы с историческими источниками; умениями самостоятельно анализировать документальную базу по исторической тематике;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оценивания различных исторических версий, в том числе способности противостоять фальсификациям истории в ущерб интересам России.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Обществознание</w:t>
      </w:r>
      <w:r>
        <w:rPr>
          <w:color w:val="000000"/>
          <w:sz w:val="20"/>
          <w:szCs w:val="20"/>
        </w:rPr>
        <w:t>: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владение базовым понятийным аппаратом социальных наук;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методах познания социальных явлений и процессов;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FB65DE" w:rsidRDefault="00FB65DE" w:rsidP="00FA3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География </w:t>
      </w:r>
      <w:r>
        <w:rPr>
          <w:color w:val="000000"/>
          <w:sz w:val="20"/>
          <w:szCs w:val="20"/>
        </w:rPr>
        <w:t>(базовый уровень):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6) владение умениями географического анализа и интерпретации разнообразной информации;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B65DE" w:rsidRDefault="00FB65D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Математика и информатика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Изучение предметной области "Математика и информатика" должно обеспечить: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социальных, культурных и исторических факторах становления математики и информатики;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основ логического, алгоритмического и математического мышления;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применять полученные знания при решении различных задач;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эргономического, медицинского и физиологического контекстов информационных технологий;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Предметные результаты изучения предметной области "Математика и информатика" должны отражать: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Математика </w:t>
      </w:r>
      <w:r>
        <w:rPr>
          <w:color w:val="000000"/>
          <w:sz w:val="20"/>
          <w:szCs w:val="20"/>
        </w:rPr>
        <w:t>(базовый уровень):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построения математических теорий;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об основных понятиях, идеях и методах математического анализа;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умения распознавать на чертежах, моделях и в реальном мире геометрические </w:t>
      </w:r>
      <w:r>
        <w:rPr>
          <w:color w:val="000000"/>
          <w:sz w:val="20"/>
          <w:szCs w:val="20"/>
        </w:rPr>
        <w:lastRenderedPageBreak/>
        <w:t>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8) владение навыками использования готовых компьютерных программ при решении задач.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Математика </w:t>
      </w:r>
      <w:r>
        <w:rPr>
          <w:color w:val="000000"/>
          <w:sz w:val="20"/>
          <w:szCs w:val="20"/>
        </w:rPr>
        <w:t>(профильный уровень) -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дополнительно отражать: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необходимости доказатель</w:t>
      </w:r>
      <w:proofErr w:type="gramStart"/>
      <w:r>
        <w:rPr>
          <w:color w:val="000000"/>
          <w:sz w:val="20"/>
          <w:szCs w:val="20"/>
        </w:rPr>
        <w:t>ств пр</w:t>
      </w:r>
      <w:proofErr w:type="gramEnd"/>
      <w:r>
        <w:rPr>
          <w:color w:val="000000"/>
          <w:sz w:val="20"/>
          <w:szCs w:val="20"/>
        </w:rPr>
        <w:t>и обосновании математических утверждений и роли аксиоматики в проведении дедуктивных рассуждений;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умения моделировать реальные ситуации, исследовать построенные модели, интерпретировать полученный результат;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Информатика </w:t>
      </w:r>
      <w:r>
        <w:rPr>
          <w:color w:val="000000"/>
          <w:sz w:val="20"/>
          <w:szCs w:val="20"/>
        </w:rPr>
        <w:t>(базовый уровень):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роли информации и связанных с ней процессов в окружающем мире;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</w:t>
      </w:r>
      <w:proofErr w:type="spellStart"/>
      <w:r>
        <w:rPr>
          <w:color w:val="000000"/>
          <w:sz w:val="20"/>
          <w:szCs w:val="20"/>
        </w:rPr>
        <w:t>компьютерно-математических</w:t>
      </w:r>
      <w:proofErr w:type="spellEnd"/>
      <w:r>
        <w:rPr>
          <w:color w:val="000000"/>
          <w:sz w:val="20"/>
          <w:szCs w:val="20"/>
        </w:rPr>
        <w:t xml:space="preserve"> моделях и необходимости анализа соответствия модели и моделируемого объекта (процесса); о способах хранения и простейшей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обработке данных; понятия о базах данных и средствах доступа к ним, умений работать с ними;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6) владение компьютерными средствами представления и анализа данных;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Информатика </w:t>
      </w:r>
      <w:r>
        <w:rPr>
          <w:color w:val="000000"/>
          <w:sz w:val="20"/>
          <w:szCs w:val="20"/>
        </w:rPr>
        <w:t>(профильный уровень) - требования к предметным результатам освоения курса информатики на профильном уровне должны включать требования к результатам освоения курса на базовом уровне и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дополнительно отражать: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 владение системой базовых знаний, отражающих вклад информатики в формирование современной научной картины мира;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овладение понятием сложности алгоритма, знание избранных алгоритмов обработки числовой и текстовой информации, алгоритмов поиска и сортировки;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 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документирования программ;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важнейших видах дискретных объектов и об их простейших свойствах, алгоритмах анализа этих объектов; о кодировании и декодировании данных и причинах искажения данных при передаче; систематизации знаний, относящихся к математическим объектам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информатики; умения строить математические объекты информатики, в том числе логические формулы;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</w:t>
      </w:r>
      <w:proofErr w:type="spellStart"/>
      <w:proofErr w:type="gramStart"/>
      <w:r>
        <w:rPr>
          <w:color w:val="000000"/>
          <w:sz w:val="20"/>
          <w:szCs w:val="20"/>
        </w:rPr>
        <w:t>интернет-приложений</w:t>
      </w:r>
      <w:proofErr w:type="spellEnd"/>
      <w:proofErr w:type="gramEnd"/>
      <w:r>
        <w:rPr>
          <w:color w:val="000000"/>
          <w:sz w:val="20"/>
          <w:szCs w:val="20"/>
        </w:rPr>
        <w:t>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8) владение основными сведениями о базах данных, их структуре, средствах создания и работы с ними;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9) владение опытом построен</w:t>
      </w:r>
      <w:r w:rsidR="00454532">
        <w:rPr>
          <w:color w:val="000000"/>
          <w:sz w:val="20"/>
          <w:szCs w:val="20"/>
        </w:rPr>
        <w:t xml:space="preserve">ия и использования </w:t>
      </w:r>
      <w:proofErr w:type="spellStart"/>
      <w:r w:rsidR="00454532">
        <w:rPr>
          <w:color w:val="000000"/>
          <w:sz w:val="20"/>
          <w:szCs w:val="20"/>
        </w:rPr>
        <w:t>компьютерно-</w:t>
      </w:r>
      <w:r>
        <w:rPr>
          <w:color w:val="000000"/>
          <w:sz w:val="20"/>
          <w:szCs w:val="20"/>
        </w:rPr>
        <w:t>математических</w:t>
      </w:r>
      <w:proofErr w:type="spellEnd"/>
      <w:r>
        <w:rPr>
          <w:color w:val="000000"/>
          <w:sz w:val="20"/>
          <w:szCs w:val="20"/>
        </w:rPr>
        <w:t xml:space="preserve"> моделей, проведения экспериментов и статистической обработки данных с помощью компьютера, интерпретации результатов,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10)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умения работать с библиотеками программ; наличие опыта использования компьютерных сре</w:t>
      </w:r>
      <w:proofErr w:type="gramStart"/>
      <w:r>
        <w:rPr>
          <w:color w:val="000000"/>
          <w:sz w:val="20"/>
          <w:szCs w:val="20"/>
        </w:rPr>
        <w:t>дств пр</w:t>
      </w:r>
      <w:proofErr w:type="gramEnd"/>
      <w:r>
        <w:rPr>
          <w:color w:val="000000"/>
          <w:sz w:val="20"/>
          <w:szCs w:val="20"/>
        </w:rPr>
        <w:t>едставления и анализа данных.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11.4. </w:t>
      </w:r>
      <w:r>
        <w:rPr>
          <w:b/>
          <w:bCs/>
          <w:color w:val="000000"/>
          <w:sz w:val="20"/>
          <w:szCs w:val="20"/>
        </w:rPr>
        <w:t>Естественные науки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Изучение предметной области "Естественные науки" должно обеспечить: 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основ целостной научной картины мира;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формирование понимания взаимосвязи и взаимозависимости естественных наук;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создание условий для развития навыков учебной, проектно- исследовательской, творческой деятельности, мотивации обучающихся к саморазвитию;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анализировать, оценивать, проверять на достоверность и обобщать научную информацию;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навыков безопасной работы во время проектно- исследовательской и экспериментальной деятельности, при использовании лабораторного оборудования.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Предметные результаты изучения предметной области "Естественные науки" должны отражать: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Физика </w:t>
      </w:r>
      <w:r>
        <w:rPr>
          <w:color w:val="000000"/>
          <w:sz w:val="20"/>
          <w:szCs w:val="20"/>
        </w:rPr>
        <w:t>(базовый уровень):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умения решать физические задачи;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собственной позиции по отношению к физической информации, получаемой из разных источников.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Физика </w:t>
      </w:r>
      <w:r>
        <w:rPr>
          <w:color w:val="000000"/>
          <w:sz w:val="20"/>
          <w:szCs w:val="20"/>
        </w:rPr>
        <w:t>(профильный уровень) - требования к результатам освоения курса физики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системы знаний об общих физических закономерностях, законах, теориях;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 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Химия </w:t>
      </w:r>
      <w:r>
        <w:rPr>
          <w:color w:val="000000"/>
          <w:sz w:val="20"/>
          <w:szCs w:val="20"/>
        </w:rPr>
        <w:t>(базовый уровень):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умения давать количественные оценки и проводить расчёты по химическим формулам и уравнениям;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5) владение правилами техники безопасности при использовании химических веществ;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собственной позиции по отношению к химической информации, получаемой из разных источников.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Химия </w:t>
      </w:r>
      <w:r>
        <w:rPr>
          <w:color w:val="000000"/>
          <w:sz w:val="20"/>
          <w:szCs w:val="20"/>
        </w:rPr>
        <w:t>(профильный уровень) - требования к результатам освоения курса химии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системы знаний об общих химических закономерностях, законах, теориях;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2)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4) владение методами самостоятельного планирования и проведения химических экспериментов, соблюдая правила безопасной работы с веществами и лабораторным оборудованием;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описания, анализа и оценки достоверности полученного результата;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прогнозировать, анализировать и оценивать последствия бытовой и производственной деятельности человека, связанной с переработкой веществ, с позиций экологической безопасности.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Биология </w:t>
      </w:r>
      <w:r>
        <w:rPr>
          <w:color w:val="000000"/>
          <w:sz w:val="20"/>
          <w:szCs w:val="20"/>
        </w:rPr>
        <w:t>(базовый уровень):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</w:t>
      </w:r>
      <w:proofErr w:type="gramStart"/>
      <w:r>
        <w:rPr>
          <w:color w:val="000000"/>
          <w:sz w:val="20"/>
          <w:szCs w:val="20"/>
        </w:rPr>
        <w:t>для</w:t>
      </w:r>
      <w:proofErr w:type="gramEnd"/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решения практических задач;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Биология </w:t>
      </w:r>
      <w:r>
        <w:rPr>
          <w:color w:val="000000"/>
          <w:sz w:val="20"/>
          <w:szCs w:val="20"/>
        </w:rPr>
        <w:t>(профильный уровень) - требования к результатам освоения курса биологии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системы знаний об общих биологических закономерностях, законах, теориях;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исследований;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проверять выдвинутые гипотезы экспериментальными средствами, формулируя цель исследования;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 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3F3395" w:rsidRDefault="00FB65DE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убеждённости в необходимости соблюдения этических норм и экологических требований при проведении биологических исследований.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:rsidR="00FB65DE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Основы безопасности жизнедеятельности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1) </w:t>
      </w:r>
      <w:proofErr w:type="spellStart"/>
      <w:r>
        <w:rPr>
          <w:bCs/>
          <w:color w:val="000000"/>
          <w:sz w:val="20"/>
          <w:szCs w:val="20"/>
        </w:rPr>
        <w:t>сформированность</w:t>
      </w:r>
      <w:proofErr w:type="spellEnd"/>
      <w:r>
        <w:rPr>
          <w:bCs/>
          <w:color w:val="000000"/>
          <w:sz w:val="20"/>
          <w:szCs w:val="20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</w:t>
      </w:r>
      <w:proofErr w:type="gramStart"/>
      <w:r>
        <w:rPr>
          <w:bCs/>
          <w:color w:val="000000"/>
          <w:sz w:val="20"/>
          <w:szCs w:val="20"/>
        </w:rPr>
        <w:t>от</w:t>
      </w:r>
      <w:proofErr w:type="gramEnd"/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внешних и внутренних угроз, включая отрицательное влияние человеческого фактора;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2) </w:t>
      </w:r>
      <w:proofErr w:type="spellStart"/>
      <w:r>
        <w:rPr>
          <w:bCs/>
          <w:color w:val="000000"/>
          <w:sz w:val="20"/>
          <w:szCs w:val="20"/>
        </w:rPr>
        <w:t>сформированность</w:t>
      </w:r>
      <w:proofErr w:type="spellEnd"/>
      <w:r>
        <w:rPr>
          <w:bCs/>
          <w:color w:val="000000"/>
          <w:sz w:val="20"/>
          <w:szCs w:val="20"/>
        </w:rPr>
        <w:t xml:space="preserve"> гражданской позиции, направленной на повышение  мотивации к военной службе и защите Отечества;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4) </w:t>
      </w:r>
      <w:proofErr w:type="spellStart"/>
      <w:r>
        <w:rPr>
          <w:bCs/>
          <w:color w:val="000000"/>
          <w:sz w:val="20"/>
          <w:szCs w:val="20"/>
        </w:rPr>
        <w:t>сформированность</w:t>
      </w:r>
      <w:proofErr w:type="spellEnd"/>
      <w:r>
        <w:rPr>
          <w:bCs/>
          <w:color w:val="000000"/>
          <w:sz w:val="20"/>
          <w:szCs w:val="20"/>
        </w:rPr>
        <w:t xml:space="preserve">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5) </w:t>
      </w:r>
      <w:proofErr w:type="spellStart"/>
      <w:r>
        <w:rPr>
          <w:bCs/>
          <w:color w:val="000000"/>
          <w:sz w:val="20"/>
          <w:szCs w:val="20"/>
        </w:rPr>
        <w:t>сформированность</w:t>
      </w:r>
      <w:proofErr w:type="spellEnd"/>
      <w:r>
        <w:rPr>
          <w:bCs/>
          <w:color w:val="000000"/>
          <w:sz w:val="20"/>
          <w:szCs w:val="20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11) знание основ обороны государства и воинской службы: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законодательство об обороне государства и воинской обязанности граждан;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13) 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Физическая культура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proofErr w:type="gramStart"/>
      <w:r>
        <w:rPr>
          <w:bCs/>
          <w:color w:val="000000"/>
          <w:sz w:val="20"/>
          <w:szCs w:val="20"/>
        </w:rPr>
        <w:t>1) умение использовать разнообразные формы и виды физкультурной</w:t>
      </w:r>
      <w:proofErr w:type="gramEnd"/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деятельности для организации здорового образа жизни, активного отдыха и досуга;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rStyle w:val="a3"/>
          <w:rFonts w:ascii="Times New Roman" w:hAnsi="Times New Roman" w:cs="Times New Roman"/>
          <w:bCs/>
          <w:color w:val="000000"/>
          <w:sz w:val="20"/>
          <w:szCs w:val="20"/>
          <w:u w:val="none"/>
        </w:rPr>
      </w:pPr>
      <w:r>
        <w:rPr>
          <w:bCs/>
          <w:color w:val="000000"/>
          <w:sz w:val="20"/>
          <w:szCs w:val="20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  <w:r>
        <w:rPr>
          <w:rStyle w:val="a3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57CD5" w:rsidRDefault="003F3395" w:rsidP="003F339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rStyle w:val="a5"/>
          <w:color w:val="000000"/>
          <w:sz w:val="20"/>
          <w:szCs w:val="20"/>
        </w:rPr>
        <w:t>Экономика</w:t>
      </w:r>
      <w:r w:rsidR="00FB65DE">
        <w:rPr>
          <w:rStyle w:val="a5"/>
          <w:color w:val="000000"/>
          <w:sz w:val="20"/>
          <w:szCs w:val="20"/>
        </w:rPr>
        <w:t>:</w:t>
      </w:r>
      <w:r w:rsidR="00FB65DE">
        <w:rPr>
          <w:color w:val="000000"/>
          <w:sz w:val="20"/>
          <w:szCs w:val="20"/>
        </w:rPr>
        <w:br/>
        <w:t>1) понимание роли экономики в человеческой истории, особенно в истории XX–XXI вв.: экономика как условие воплощения мечты человечества о свободном времени; противоречие между экономическими и социальными интересами общества; глобализация экономики и ее возможные последствия для России; место этики и нравственных категорий в экономике;</w:t>
      </w:r>
      <w:r w:rsidR="00FB65DE">
        <w:rPr>
          <w:color w:val="000000"/>
          <w:sz w:val="20"/>
          <w:szCs w:val="20"/>
        </w:rPr>
        <w:br/>
        <w:t>2) владение логикой основных разделов экономической науки и навигацией по ее предметному полю с помощью электронных информационных ресурсов; усвоение основных идей, принципов и закономерностей этой нау</w:t>
      </w:r>
      <w:r w:rsidR="00454532">
        <w:rPr>
          <w:color w:val="000000"/>
          <w:sz w:val="20"/>
          <w:szCs w:val="20"/>
        </w:rPr>
        <w:t>ки, особенностей поведения ее ав</w:t>
      </w:r>
      <w:r w:rsidR="00FB65DE">
        <w:rPr>
          <w:color w:val="000000"/>
          <w:sz w:val="20"/>
          <w:szCs w:val="20"/>
        </w:rPr>
        <w:t>торов и умение найти свою успешную и честную «игру» в тех ролях, которые необходимо играть в условиях рыночной экономики;</w:t>
      </w:r>
      <w:r w:rsidR="00FB65DE">
        <w:rPr>
          <w:color w:val="000000"/>
          <w:sz w:val="20"/>
          <w:szCs w:val="20"/>
        </w:rPr>
        <w:br/>
      </w:r>
      <w:proofErr w:type="gramStart"/>
      <w:r w:rsidR="00FB65DE">
        <w:rPr>
          <w:color w:val="000000"/>
          <w:sz w:val="20"/>
          <w:szCs w:val="20"/>
        </w:rPr>
        <w:t xml:space="preserve">3) </w:t>
      </w:r>
      <w:proofErr w:type="spellStart"/>
      <w:r w:rsidR="00FB65DE">
        <w:rPr>
          <w:color w:val="000000"/>
          <w:sz w:val="20"/>
          <w:szCs w:val="20"/>
        </w:rPr>
        <w:t>сформированность</w:t>
      </w:r>
      <w:proofErr w:type="spellEnd"/>
      <w:r w:rsidR="00FB65DE">
        <w:rPr>
          <w:color w:val="000000"/>
          <w:sz w:val="20"/>
          <w:szCs w:val="20"/>
        </w:rPr>
        <w:t xml:space="preserve"> способности выпускника школы к рефлексии на получаемую из СМИ и других источников экономическую и политическую информацию, к формированию своих суждений об эффективности действий экономических субъектов – государства, экономических агентств, фирм, банков и др.; сохранению им устойчивого интереса к накоплению полученных знаний;</w:t>
      </w:r>
      <w:proofErr w:type="gramEnd"/>
      <w:r w:rsidR="00FB65DE">
        <w:rPr>
          <w:color w:val="000000"/>
          <w:sz w:val="20"/>
          <w:szCs w:val="20"/>
        </w:rPr>
        <w:br/>
      </w:r>
      <w:proofErr w:type="gramStart"/>
      <w:r w:rsidR="00FB65DE">
        <w:rPr>
          <w:color w:val="000000"/>
          <w:sz w:val="20"/>
          <w:szCs w:val="20"/>
        </w:rPr>
        <w:t>4) умение самостоятельного поиска вспомогательной информации из отечественных и зарубежных источников (специализированных газет и журналов, справочников и т.д.) для выполнения заданий, эссе, рефератов, проектных работ;</w:t>
      </w:r>
      <w:r w:rsidR="00FB65DE">
        <w:rPr>
          <w:color w:val="000000"/>
          <w:sz w:val="20"/>
          <w:szCs w:val="20"/>
        </w:rPr>
        <w:br/>
        <w:t>5) способность анализировать экономические события на уровне мировоззренческих идей и абстрактных обобщений, касающихся долгосрочных тенденций развития обществ, государств, коалиций стран, глобальной экономики и глобальных институтов;</w:t>
      </w:r>
      <w:proofErr w:type="gramEnd"/>
      <w:r w:rsidR="00FB65DE">
        <w:rPr>
          <w:color w:val="000000"/>
          <w:sz w:val="20"/>
          <w:szCs w:val="20"/>
        </w:rPr>
        <w:br/>
        <w:t>6) умение вести дискуссию по проблемам курса, мобилизуя убедительные аргументы и фактические материалы и не нарушая этики дискуссионного общения;</w:t>
      </w:r>
      <w:r w:rsidR="00FB65DE">
        <w:rPr>
          <w:color w:val="000000"/>
          <w:sz w:val="20"/>
          <w:szCs w:val="20"/>
        </w:rPr>
        <w:br/>
      </w:r>
      <w:proofErr w:type="gramStart"/>
      <w:r w:rsidR="00FB65DE">
        <w:rPr>
          <w:color w:val="000000"/>
          <w:sz w:val="20"/>
          <w:szCs w:val="20"/>
        </w:rPr>
        <w:t>7) понимание особой важности правового порядка для успешного функционирования экономики, фактора доверия в экономических взаимодействиях, открытости и ответственности бизнеса перед социумом и государством, обеспечивающим правопорядок, права частной собственности, свободы экономики от государства и подчиненности ее праву, понимание того, что сегодня не столько традиция индивидуальной морали, сколько этика институтов (социальная этика) консолидирует народ, интегрирует социум.</w:t>
      </w:r>
      <w:proofErr w:type="gramEnd"/>
      <w:r w:rsidR="00FB65DE">
        <w:rPr>
          <w:color w:val="000000"/>
          <w:sz w:val="20"/>
          <w:szCs w:val="20"/>
        </w:rPr>
        <w:br/>
      </w:r>
      <w:proofErr w:type="gramStart"/>
      <w:r>
        <w:rPr>
          <w:rStyle w:val="a5"/>
          <w:color w:val="000000"/>
          <w:sz w:val="20"/>
          <w:szCs w:val="20"/>
        </w:rPr>
        <w:t>Право</w:t>
      </w:r>
      <w:r w:rsidR="00FB65DE">
        <w:rPr>
          <w:rStyle w:val="a5"/>
          <w:color w:val="000000"/>
          <w:sz w:val="20"/>
          <w:szCs w:val="20"/>
        </w:rPr>
        <w:t>:</w:t>
      </w:r>
      <w:r w:rsidR="00FB65DE">
        <w:rPr>
          <w:color w:val="000000"/>
          <w:sz w:val="20"/>
          <w:szCs w:val="20"/>
        </w:rPr>
        <w:br/>
        <w:t xml:space="preserve">1) </w:t>
      </w:r>
      <w:proofErr w:type="spellStart"/>
      <w:r w:rsidR="00FB65DE">
        <w:rPr>
          <w:color w:val="000000"/>
          <w:sz w:val="20"/>
          <w:szCs w:val="20"/>
        </w:rPr>
        <w:t>сформированность</w:t>
      </w:r>
      <w:proofErr w:type="spellEnd"/>
      <w:r w:rsidR="00FB65DE">
        <w:rPr>
          <w:color w:val="000000"/>
          <w:sz w:val="20"/>
          <w:szCs w:val="20"/>
        </w:rPr>
        <w:t xml:space="preserve">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</w:t>
      </w:r>
      <w:r>
        <w:rPr>
          <w:color w:val="000000"/>
          <w:sz w:val="20"/>
          <w:szCs w:val="20"/>
        </w:rPr>
        <w:t xml:space="preserve">ие особой социальной значимости </w:t>
      </w:r>
      <w:r w:rsidR="00FB65DE">
        <w:rPr>
          <w:color w:val="000000"/>
          <w:sz w:val="20"/>
          <w:szCs w:val="20"/>
        </w:rPr>
        <w:t>и ответственности профессии юриста;</w:t>
      </w:r>
      <w:proofErr w:type="gramEnd"/>
      <w:r w:rsidR="00FB65DE">
        <w:rPr>
          <w:color w:val="000000"/>
          <w:sz w:val="20"/>
          <w:szCs w:val="20"/>
        </w:rPr>
        <w:br/>
        <w:t>2) 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="00FB65DE">
        <w:rPr>
          <w:color w:val="000000"/>
          <w:sz w:val="20"/>
          <w:szCs w:val="20"/>
        </w:rPr>
        <w:br/>
        <w:t xml:space="preserve">3) </w:t>
      </w:r>
      <w:proofErr w:type="spellStart"/>
      <w:r w:rsidR="00FB65DE">
        <w:rPr>
          <w:color w:val="000000"/>
          <w:sz w:val="20"/>
          <w:szCs w:val="20"/>
        </w:rPr>
        <w:t>сформированность</w:t>
      </w:r>
      <w:proofErr w:type="spellEnd"/>
      <w:r w:rsidR="00FB65DE">
        <w:rPr>
          <w:color w:val="000000"/>
          <w:sz w:val="20"/>
          <w:szCs w:val="20"/>
        </w:rPr>
        <w:t xml:space="preserve">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</w:t>
      </w:r>
      <w:r w:rsidR="00FB65DE">
        <w:rPr>
          <w:color w:val="000000"/>
          <w:sz w:val="20"/>
          <w:szCs w:val="20"/>
        </w:rPr>
        <w:lastRenderedPageBreak/>
        <w:t>права;</w:t>
      </w:r>
      <w:r w:rsidR="00FB65DE">
        <w:rPr>
          <w:color w:val="000000"/>
          <w:sz w:val="20"/>
          <w:szCs w:val="20"/>
        </w:rPr>
        <w:br/>
        <w:t xml:space="preserve">4) </w:t>
      </w:r>
      <w:proofErr w:type="spellStart"/>
      <w:r w:rsidR="00FB65DE">
        <w:rPr>
          <w:color w:val="000000"/>
          <w:sz w:val="20"/>
          <w:szCs w:val="20"/>
        </w:rPr>
        <w:t>сформированнность</w:t>
      </w:r>
      <w:proofErr w:type="spellEnd"/>
      <w:r w:rsidR="00FB65DE">
        <w:rPr>
          <w:color w:val="000000"/>
          <w:sz w:val="20"/>
          <w:szCs w:val="20"/>
        </w:rPr>
        <w:t xml:space="preserve">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  <w:r w:rsidR="00FB65DE">
        <w:rPr>
          <w:color w:val="000000"/>
          <w:sz w:val="20"/>
          <w:szCs w:val="20"/>
        </w:rPr>
        <w:br/>
        <w:t>5) 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 отдельных видов юридических документов;</w:t>
      </w:r>
      <w:r w:rsidR="00FB65DE">
        <w:rPr>
          <w:color w:val="000000"/>
          <w:sz w:val="20"/>
          <w:szCs w:val="20"/>
        </w:rPr>
        <w:br/>
        <w:t xml:space="preserve">6) </w:t>
      </w:r>
      <w:proofErr w:type="spellStart"/>
      <w:r w:rsidR="00FB65DE">
        <w:rPr>
          <w:color w:val="000000"/>
          <w:sz w:val="20"/>
          <w:szCs w:val="20"/>
        </w:rPr>
        <w:t>сформированность</w:t>
      </w:r>
      <w:proofErr w:type="spellEnd"/>
      <w:r w:rsidR="00FB65DE">
        <w:rPr>
          <w:color w:val="000000"/>
          <w:sz w:val="20"/>
          <w:szCs w:val="20"/>
        </w:rPr>
        <w:t xml:space="preserve"> умений применения правовых знаний для понимания и 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  <w:r w:rsidR="00FB65DE">
        <w:rPr>
          <w:color w:val="000000"/>
          <w:sz w:val="20"/>
          <w:szCs w:val="20"/>
        </w:rPr>
        <w:br/>
        <w:t>7) 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857CD5" w:rsidRDefault="00857CD5" w:rsidP="003F3395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57CD5">
        <w:rPr>
          <w:b/>
          <w:color w:val="000000"/>
          <w:sz w:val="20"/>
          <w:szCs w:val="20"/>
        </w:rPr>
        <w:t>МХК</w:t>
      </w:r>
    </w:p>
    <w:p w:rsidR="00857CD5" w:rsidRPr="00857CD5" w:rsidRDefault="00857CD5" w:rsidP="00857CD5">
      <w:pPr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1)</w:t>
      </w:r>
      <w:r w:rsidRPr="00857CD5">
        <w:rPr>
          <w:bCs/>
          <w:color w:val="000000"/>
          <w:sz w:val="20"/>
          <w:szCs w:val="20"/>
        </w:rPr>
        <w:t>освоение знаний</w:t>
      </w:r>
      <w:r w:rsidRPr="00857CD5">
        <w:rPr>
          <w:color w:val="000000"/>
          <w:sz w:val="20"/>
          <w:szCs w:val="20"/>
        </w:rPr>
        <w:t xml:space="preserve"> о мировой художественной культуре, единстве, многообразии и национальной самобытности культур, важнейших закономерностях смены культурно-исторических эпох, развитии стилей и направлений в искусстве; создание целостного представления о роли искусства в культурно-историческом процессе; дальнейшее освоение  широкого круга явлений отечественного искусства с позиций диалога культур;</w:t>
      </w:r>
    </w:p>
    <w:p w:rsidR="00857CD5" w:rsidRPr="00857CD5" w:rsidRDefault="00857CD5" w:rsidP="00857CD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</w:t>
      </w:r>
      <w:r w:rsidRPr="00857CD5">
        <w:rPr>
          <w:color w:val="000000"/>
          <w:sz w:val="20"/>
          <w:szCs w:val="20"/>
        </w:rPr>
        <w:t>овладение умениями анализировать художественные явления мирового искусства, воспринимать и оценивать художественные достоинства произведений искусства;</w:t>
      </w:r>
    </w:p>
    <w:p w:rsidR="00857CD5" w:rsidRPr="00857CD5" w:rsidRDefault="00857CD5" w:rsidP="00857CD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</w:t>
      </w:r>
      <w:r w:rsidRPr="00857CD5">
        <w:rPr>
          <w:color w:val="000000"/>
          <w:sz w:val="20"/>
          <w:szCs w:val="20"/>
        </w:rPr>
        <w:t xml:space="preserve">развитие </w:t>
      </w:r>
      <w:r w:rsidRPr="00857CD5">
        <w:rPr>
          <w:bCs/>
          <w:color w:val="000000"/>
          <w:sz w:val="20"/>
          <w:szCs w:val="20"/>
        </w:rPr>
        <w:t>художественно-творческих способностей учащихся, их образного и ассоциативного мышления;</w:t>
      </w:r>
    </w:p>
    <w:p w:rsidR="00857CD5" w:rsidRPr="00857CD5" w:rsidRDefault="00857CD5" w:rsidP="00857CD5">
      <w:pPr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4)</w:t>
      </w:r>
      <w:r w:rsidRPr="00857CD5">
        <w:rPr>
          <w:bCs/>
          <w:color w:val="000000"/>
          <w:sz w:val="20"/>
          <w:szCs w:val="20"/>
        </w:rPr>
        <w:t xml:space="preserve">воспитание </w:t>
      </w:r>
      <w:r w:rsidRPr="00857CD5">
        <w:rPr>
          <w:color w:val="000000"/>
          <w:sz w:val="20"/>
          <w:szCs w:val="20"/>
        </w:rPr>
        <w:t xml:space="preserve">художественно-эстетического вкуса, интеллектуальной и эмоциональной сферы, творческого потенциала личности; осознание нравственных ценностей и идеалов, воплощённых в классическом наследии отечественного и мирового искусства; формирование устойчивой потребности в общении с произведениями искусства; </w:t>
      </w:r>
    </w:p>
    <w:p w:rsidR="00857CD5" w:rsidRDefault="00857CD5" w:rsidP="00857CD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5)</w:t>
      </w:r>
      <w:r w:rsidRPr="00857CD5">
        <w:rPr>
          <w:color w:val="000000"/>
          <w:sz w:val="20"/>
          <w:szCs w:val="20"/>
        </w:rPr>
        <w:t xml:space="preserve">использование </w:t>
      </w:r>
      <w:r w:rsidRPr="00857CD5">
        <w:rPr>
          <w:bCs/>
          <w:color w:val="000000"/>
          <w:sz w:val="20"/>
          <w:szCs w:val="20"/>
        </w:rPr>
        <w:t xml:space="preserve">приобретенных знаний и умений </w:t>
      </w:r>
      <w:r w:rsidRPr="00857CD5">
        <w:rPr>
          <w:color w:val="000000"/>
          <w:sz w:val="20"/>
          <w:szCs w:val="20"/>
        </w:rPr>
        <w:t>в практической деятельности и повседневной жизни, приобщение к шедеврам мировой художественной культуры на основе личного и коллективного творческого опыта.</w:t>
      </w:r>
    </w:p>
    <w:p w:rsidR="0033750C" w:rsidRDefault="0033750C" w:rsidP="00857CD5">
      <w:pPr>
        <w:jc w:val="both"/>
        <w:rPr>
          <w:b/>
          <w:color w:val="000000"/>
          <w:sz w:val="20"/>
          <w:szCs w:val="20"/>
        </w:rPr>
      </w:pPr>
      <w:r w:rsidRPr="0033750C">
        <w:rPr>
          <w:b/>
          <w:color w:val="000000"/>
          <w:sz w:val="20"/>
          <w:szCs w:val="20"/>
        </w:rPr>
        <w:t xml:space="preserve">Технология </w:t>
      </w:r>
    </w:p>
    <w:p w:rsidR="00F03867" w:rsidRPr="00F03867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03867">
        <w:rPr>
          <w:color w:val="000000"/>
          <w:sz w:val="20"/>
          <w:szCs w:val="20"/>
        </w:rPr>
        <w:t xml:space="preserve">1) 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F03867" w:rsidRPr="00F03867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03867">
        <w:rPr>
          <w:color w:val="000000"/>
          <w:sz w:val="20"/>
          <w:szCs w:val="20"/>
        </w:rPr>
        <w:t>2)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F03867" w:rsidRPr="00F03867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03867">
        <w:rPr>
          <w:color w:val="000000"/>
          <w:sz w:val="20"/>
          <w:szCs w:val="20"/>
        </w:rPr>
        <w:t xml:space="preserve">3) развитие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F03867" w:rsidRPr="00F03867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03867">
        <w:rPr>
          <w:color w:val="000000"/>
          <w:sz w:val="20"/>
          <w:szCs w:val="20"/>
        </w:rPr>
        <w:t>4) воспитание</w:t>
      </w:r>
      <w:r w:rsidRPr="00F03867">
        <w:rPr>
          <w:b/>
          <w:color w:val="000000"/>
          <w:sz w:val="20"/>
          <w:szCs w:val="20"/>
        </w:rPr>
        <w:t xml:space="preserve"> </w:t>
      </w:r>
      <w:r w:rsidRPr="00F03867">
        <w:rPr>
          <w:color w:val="000000"/>
          <w:sz w:val="20"/>
          <w:szCs w:val="20"/>
        </w:rPr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F03867" w:rsidRPr="00F03867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03867">
        <w:rPr>
          <w:color w:val="000000"/>
          <w:sz w:val="20"/>
          <w:szCs w:val="20"/>
        </w:rPr>
        <w:t>5)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FB65DE" w:rsidRDefault="00FB65DE">
      <w:pPr>
        <w:autoSpaceDE w:val="0"/>
        <w:autoSpaceDN w:val="0"/>
        <w:adjustRightInd w:val="0"/>
        <w:ind w:firstLine="708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Предметы (курсы) по выбору участников образовательного процесса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Изучение предметов (курсов) по выбору образовательного процесса должно обеспечить: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удовлетворение индивидуальных запросов обучающихся;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общеобразовательную, общекультурную составляющую данной ступени общего образования;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развитие навыков самообразования и </w:t>
      </w:r>
      <w:proofErr w:type="spellStart"/>
      <w:r>
        <w:rPr>
          <w:bCs/>
          <w:color w:val="000000"/>
          <w:sz w:val="20"/>
          <w:szCs w:val="20"/>
        </w:rPr>
        <w:t>самопроектирования</w:t>
      </w:r>
      <w:proofErr w:type="spellEnd"/>
      <w:r>
        <w:rPr>
          <w:bCs/>
          <w:color w:val="000000"/>
          <w:sz w:val="20"/>
          <w:szCs w:val="20"/>
        </w:rPr>
        <w:t>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совершенствование имеющегося и приобретение нового опыта  познавательной деятельности, профессионального самоопределения </w:t>
      </w:r>
      <w:proofErr w:type="gramStart"/>
      <w:r>
        <w:rPr>
          <w:bCs/>
          <w:color w:val="000000"/>
          <w:sz w:val="20"/>
          <w:szCs w:val="20"/>
        </w:rPr>
        <w:t>обучающихся</w:t>
      </w:r>
      <w:proofErr w:type="gramEnd"/>
      <w:r>
        <w:rPr>
          <w:bCs/>
          <w:color w:val="000000"/>
          <w:sz w:val="20"/>
          <w:szCs w:val="20"/>
        </w:rPr>
        <w:t>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технологий, самоорганизации и </w:t>
      </w:r>
      <w:proofErr w:type="spellStart"/>
      <w:r>
        <w:rPr>
          <w:bCs/>
          <w:color w:val="000000"/>
          <w:sz w:val="20"/>
          <w:szCs w:val="20"/>
        </w:rPr>
        <w:t>саморегуляции</w:t>
      </w:r>
      <w:proofErr w:type="spellEnd"/>
      <w:r>
        <w:rPr>
          <w:bCs/>
          <w:color w:val="000000"/>
          <w:sz w:val="20"/>
          <w:szCs w:val="20"/>
        </w:rPr>
        <w:t>;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857CD5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5) обеспечение профессиональной ориентации </w:t>
      </w:r>
      <w:proofErr w:type="gramStart"/>
      <w:r>
        <w:rPr>
          <w:bCs/>
          <w:color w:val="000000"/>
          <w:sz w:val="20"/>
          <w:szCs w:val="20"/>
        </w:rPr>
        <w:t>обучающихся</w:t>
      </w:r>
      <w:proofErr w:type="gramEnd"/>
      <w:r>
        <w:rPr>
          <w:bCs/>
          <w:color w:val="000000"/>
          <w:sz w:val="20"/>
          <w:szCs w:val="20"/>
        </w:rPr>
        <w:t>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Ожидаемый результат реализации образовательной программы</w:t>
      </w:r>
      <w:r w:rsidR="003F3395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среднего (полного) общего образования</w:t>
      </w:r>
    </w:p>
    <w:p w:rsidR="00FB65DE" w:rsidRDefault="00FB65D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Обязательный: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Достижение выпускниками минимума содержания среднего (полного) общего образования.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 xml:space="preserve">Получение учащимися профильной </w:t>
      </w:r>
      <w:proofErr w:type="spellStart"/>
      <w:r>
        <w:rPr>
          <w:bCs/>
          <w:color w:val="000000"/>
          <w:sz w:val="20"/>
          <w:szCs w:val="20"/>
        </w:rPr>
        <w:t>допрофессиональной</w:t>
      </w:r>
      <w:proofErr w:type="spellEnd"/>
      <w:r>
        <w:rPr>
          <w:bCs/>
          <w:color w:val="000000"/>
          <w:sz w:val="20"/>
          <w:szCs w:val="20"/>
        </w:rPr>
        <w:t xml:space="preserve"> подготовки по предметам учебного плана.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proofErr w:type="spellStart"/>
      <w:r>
        <w:rPr>
          <w:bCs/>
          <w:color w:val="000000"/>
          <w:sz w:val="20"/>
          <w:szCs w:val="20"/>
        </w:rPr>
        <w:t>Сформированность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общеучебных</w:t>
      </w:r>
      <w:proofErr w:type="spellEnd"/>
      <w:r>
        <w:rPr>
          <w:bCs/>
          <w:color w:val="000000"/>
          <w:sz w:val="20"/>
          <w:szCs w:val="20"/>
        </w:rPr>
        <w:t xml:space="preserve"> умений и навыков в соответствии с этапом обучения.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 xml:space="preserve">Достижение выпускниками уровня общекультурной компетентности по академическим дисциплинам в различных областях знаний и </w:t>
      </w:r>
      <w:proofErr w:type="spellStart"/>
      <w:r>
        <w:rPr>
          <w:bCs/>
          <w:color w:val="000000"/>
          <w:sz w:val="20"/>
          <w:szCs w:val="20"/>
        </w:rPr>
        <w:t>допрофессиональной</w:t>
      </w:r>
      <w:proofErr w:type="spellEnd"/>
      <w:r>
        <w:rPr>
          <w:bCs/>
          <w:color w:val="000000"/>
          <w:sz w:val="20"/>
          <w:szCs w:val="20"/>
        </w:rPr>
        <w:t xml:space="preserve"> подготовке.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FB65DE" w:rsidRDefault="00FB65D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Предполагаемый</w:t>
      </w:r>
      <w:proofErr w:type="gramEnd"/>
      <w:r>
        <w:rPr>
          <w:b/>
          <w:bCs/>
          <w:color w:val="000000"/>
          <w:sz w:val="20"/>
          <w:szCs w:val="20"/>
        </w:rPr>
        <w:t>: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proofErr w:type="spellStart"/>
      <w:r>
        <w:rPr>
          <w:bCs/>
          <w:color w:val="000000"/>
          <w:sz w:val="20"/>
          <w:szCs w:val="20"/>
        </w:rPr>
        <w:t>Сформированность</w:t>
      </w:r>
      <w:proofErr w:type="spellEnd"/>
      <w:r>
        <w:rPr>
          <w:bCs/>
          <w:color w:val="000000"/>
          <w:sz w:val="20"/>
          <w:szCs w:val="20"/>
        </w:rPr>
        <w:t xml:space="preserve">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Овладение учащимися необходимым уровнем информационной культуры.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proofErr w:type="spellStart"/>
      <w:r>
        <w:rPr>
          <w:bCs/>
          <w:color w:val="000000"/>
          <w:sz w:val="20"/>
          <w:szCs w:val="20"/>
        </w:rPr>
        <w:t>Сформированность</w:t>
      </w:r>
      <w:proofErr w:type="spellEnd"/>
      <w:r>
        <w:rPr>
          <w:bCs/>
          <w:color w:val="000000"/>
          <w:sz w:val="20"/>
          <w:szCs w:val="20"/>
        </w:rPr>
        <w:t xml:space="preserve"> здорового образа жизни и способности противостоять пагубным влияниям.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Достижение социальной, интеллектуальной и нравственной зрелости выпускников.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33750C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FB65DE" w:rsidRDefault="00FB65D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Условия достижения ожидаемого результата: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высокий уровень профессионального мастерства учителей школы;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использование инновационных технологий обучения в сочетании с эффективными традиционными технологиями;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психолого-педагогическое сопровождение образовательного процесса;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доброжелательный микроклимат в школе;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наличие оборудованных кабинетов;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материально-техническая база, обеспечивающая учебный процесс;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привлечение к учебно-воспитательному процессу специалистов разных сфер деятельности;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использование культурного и образ</w:t>
      </w:r>
      <w:r w:rsidR="003F3395">
        <w:rPr>
          <w:bCs/>
          <w:color w:val="000000"/>
          <w:sz w:val="20"/>
          <w:szCs w:val="20"/>
        </w:rPr>
        <w:t>овательного пространства микрорайона школы</w:t>
      </w:r>
      <w:r>
        <w:rPr>
          <w:bCs/>
          <w:color w:val="000000"/>
          <w:sz w:val="20"/>
          <w:szCs w:val="20"/>
        </w:rPr>
        <w:t>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 xml:space="preserve">выполнение </w:t>
      </w:r>
      <w:proofErr w:type="spellStart"/>
      <w:r>
        <w:rPr>
          <w:bCs/>
          <w:color w:val="000000"/>
          <w:sz w:val="20"/>
          <w:szCs w:val="20"/>
        </w:rPr>
        <w:t>СаНПиНов</w:t>
      </w:r>
      <w:proofErr w:type="spellEnd"/>
      <w:r>
        <w:rPr>
          <w:bCs/>
          <w:color w:val="000000"/>
          <w:sz w:val="20"/>
          <w:szCs w:val="20"/>
        </w:rPr>
        <w:t xml:space="preserve"> при организации учебно-воспитательного процесса;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организация питания в столовой школы;</w:t>
      </w:r>
    </w:p>
    <w:p w:rsidR="003F3395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4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привлечение родителей к сотрудничеству, диалогу.</w:t>
      </w:r>
    </w:p>
    <w:p w:rsidR="00FB65DE" w:rsidRDefault="00FB65DE" w:rsidP="0033750C">
      <w:pPr>
        <w:autoSpaceDE w:val="0"/>
        <w:autoSpaceDN w:val="0"/>
        <w:adjustRightInd w:val="0"/>
        <w:ind w:firstLine="708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Внеурочная деятельность </w:t>
      </w:r>
      <w:proofErr w:type="gramStart"/>
      <w:r>
        <w:rPr>
          <w:b/>
          <w:bCs/>
          <w:color w:val="000000"/>
          <w:sz w:val="20"/>
          <w:szCs w:val="20"/>
        </w:rPr>
        <w:t>обучающихся</w:t>
      </w:r>
      <w:proofErr w:type="gramEnd"/>
      <w:r>
        <w:rPr>
          <w:b/>
          <w:bCs/>
          <w:color w:val="000000"/>
          <w:sz w:val="20"/>
          <w:szCs w:val="20"/>
        </w:rPr>
        <w:t>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Под </w:t>
      </w:r>
      <w:proofErr w:type="spellStart"/>
      <w:r>
        <w:rPr>
          <w:bCs/>
          <w:color w:val="000000"/>
          <w:sz w:val="20"/>
          <w:szCs w:val="20"/>
        </w:rPr>
        <w:t>внеучебной</w:t>
      </w:r>
      <w:proofErr w:type="spellEnd"/>
      <w:r>
        <w:rPr>
          <w:bCs/>
          <w:color w:val="000000"/>
          <w:sz w:val="20"/>
          <w:szCs w:val="20"/>
        </w:rPr>
        <w:t xml:space="preserve"> деятельностью учащихся следует понимать</w:t>
      </w:r>
      <w:r w:rsidR="003F3395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FB65DE" w:rsidRDefault="00FB65DE" w:rsidP="003F339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Внеучебная</w:t>
      </w:r>
      <w:proofErr w:type="spellEnd"/>
      <w:r>
        <w:rPr>
          <w:bCs/>
          <w:color w:val="000000"/>
          <w:sz w:val="20"/>
          <w:szCs w:val="20"/>
        </w:rPr>
        <w:t xml:space="preserve"> деятельность является неотъемлемой частью образовательного процесса в школе. Часы, отводимые на </w:t>
      </w:r>
      <w:proofErr w:type="spellStart"/>
      <w:r>
        <w:rPr>
          <w:bCs/>
          <w:color w:val="000000"/>
          <w:sz w:val="20"/>
          <w:szCs w:val="20"/>
        </w:rPr>
        <w:t>внеучебную</w:t>
      </w:r>
      <w:proofErr w:type="spellEnd"/>
      <w:r>
        <w:rPr>
          <w:bCs/>
          <w:color w:val="000000"/>
          <w:sz w:val="20"/>
          <w:szCs w:val="20"/>
        </w:rPr>
        <w:t xml:space="preserve"> деятельность, используются по желанию учащихся и в формах, отличных от урочной системы обучения.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Для реализации в школе предложены следующие виды </w:t>
      </w:r>
      <w:proofErr w:type="spellStart"/>
      <w:r>
        <w:rPr>
          <w:bCs/>
          <w:color w:val="000000"/>
          <w:sz w:val="20"/>
          <w:szCs w:val="20"/>
        </w:rPr>
        <w:t>внеучебной</w:t>
      </w:r>
      <w:proofErr w:type="spellEnd"/>
      <w:r>
        <w:rPr>
          <w:bCs/>
          <w:color w:val="000000"/>
          <w:sz w:val="20"/>
          <w:szCs w:val="20"/>
        </w:rPr>
        <w:t xml:space="preserve"> деятельности: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>1.игровая деятельность;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2.познавательная деятельность;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3.проблемно-ценностное общение;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4.досугово-развлекательная деятельность (</w:t>
      </w:r>
      <w:proofErr w:type="spellStart"/>
      <w:r>
        <w:rPr>
          <w:bCs/>
          <w:color w:val="000000"/>
          <w:sz w:val="20"/>
          <w:szCs w:val="20"/>
        </w:rPr>
        <w:t>досуговое</w:t>
      </w:r>
      <w:proofErr w:type="spellEnd"/>
      <w:r>
        <w:rPr>
          <w:bCs/>
          <w:color w:val="000000"/>
          <w:sz w:val="20"/>
          <w:szCs w:val="20"/>
        </w:rPr>
        <w:t xml:space="preserve"> общение);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5.художественное творчество;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6.социальное творчество </w:t>
      </w:r>
      <w:r w:rsidR="003F3395">
        <w:rPr>
          <w:bCs/>
          <w:color w:val="000000"/>
          <w:sz w:val="20"/>
          <w:szCs w:val="20"/>
        </w:rPr>
        <w:t xml:space="preserve">(социально значимая </w:t>
      </w:r>
      <w:r>
        <w:rPr>
          <w:bCs/>
          <w:color w:val="000000"/>
          <w:sz w:val="20"/>
          <w:szCs w:val="20"/>
        </w:rPr>
        <w:t xml:space="preserve"> деятельность);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7.трудовая (производственная) деятельность;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8.спортивно-оздоровительная деятельность;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9.туристско-краеведческая деятельность.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Образовательные результаты </w:t>
      </w:r>
      <w:proofErr w:type="spellStart"/>
      <w:r>
        <w:rPr>
          <w:bCs/>
          <w:color w:val="000000"/>
          <w:sz w:val="20"/>
          <w:szCs w:val="20"/>
        </w:rPr>
        <w:t>внеучебной</w:t>
      </w:r>
      <w:proofErr w:type="spellEnd"/>
      <w:r>
        <w:rPr>
          <w:bCs/>
          <w:color w:val="000000"/>
          <w:sz w:val="20"/>
          <w:szCs w:val="20"/>
        </w:rPr>
        <w:t xml:space="preserve"> деятельности школьников могут быть трех уровней, например: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1-й уровень – школьник знает и понимает общественную жизнь;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2-й уровень – школьник ценит общественную жизнь;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3-й уровень – школьник самостоятельно действует в общественной жизни.</w:t>
      </w:r>
    </w:p>
    <w:p w:rsidR="00FB65DE" w:rsidRDefault="00FB65DE">
      <w:pPr>
        <w:autoSpaceDE w:val="0"/>
        <w:autoSpaceDN w:val="0"/>
        <w:adjustRightInd w:val="0"/>
        <w:rPr>
          <w:bCs/>
          <w:i/>
          <w:iCs/>
          <w:color w:val="000000"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>Школа реализует программы:</w:t>
      </w:r>
    </w:p>
    <w:p w:rsidR="00FB65DE" w:rsidRDefault="003F3395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-дополнительного образования</w:t>
      </w:r>
    </w:p>
    <w:p w:rsidR="00FB65DE" w:rsidRDefault="003F3395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-духовно-нравственного воспитания</w:t>
      </w:r>
    </w:p>
    <w:p w:rsidR="004A42C9" w:rsidRPr="00AD2AA1" w:rsidRDefault="003F3395" w:rsidP="00AD2AA1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-в</w:t>
      </w:r>
      <w:r w:rsidR="00FB65DE">
        <w:rPr>
          <w:bCs/>
          <w:color w:val="000000"/>
          <w:sz w:val="20"/>
          <w:szCs w:val="20"/>
        </w:rPr>
        <w:t xml:space="preserve">оспитания здорового, безопасного </w:t>
      </w:r>
      <w:r>
        <w:rPr>
          <w:bCs/>
          <w:color w:val="000000"/>
          <w:sz w:val="20"/>
          <w:szCs w:val="20"/>
        </w:rPr>
        <w:t>образа жизни</w:t>
      </w: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B65DE" w:rsidRDefault="00FB65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B65DE" w:rsidRPr="00454532" w:rsidRDefault="00FB65DE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454532">
        <w:rPr>
          <w:b/>
          <w:bCs/>
          <w:color w:val="000000"/>
          <w:sz w:val="20"/>
          <w:szCs w:val="20"/>
        </w:rPr>
        <w:t>УЧЕБНЫЙ ПЛАН</w:t>
      </w:r>
    </w:p>
    <w:p w:rsidR="00FB65DE" w:rsidRDefault="00FB65DE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0"/>
          <w:szCs w:val="20"/>
        </w:rPr>
      </w:pP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Ведущими идеями учебного плана являются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7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создание условий для достижения учащимися уровней образованности, соответствующих федеральному, региональному и школьному компонентам стандарта образования;</w:t>
      </w:r>
    </w:p>
    <w:p w:rsidR="00FB65DE" w:rsidRDefault="00FB65DE">
      <w:pPr>
        <w:autoSpaceDE w:val="0"/>
        <w:autoSpaceDN w:val="0"/>
        <w:adjustRightInd w:val="0"/>
        <w:rPr>
          <w:rFonts w:eastAsia="F7"/>
          <w:bCs/>
          <w:color w:val="000000"/>
          <w:sz w:val="20"/>
          <w:szCs w:val="20"/>
        </w:rPr>
      </w:pPr>
      <w:r>
        <w:rPr>
          <w:rFonts w:eastAsia="F7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создание эффективного многомерного развивающегося образовательного</w:t>
      </w:r>
      <w:r>
        <w:rPr>
          <w:rFonts w:eastAsia="F7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пространства;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7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реализация комплексного подхода к обучению, воспитанию и развитию через обновление содержания образования;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7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ориентация на развитие целостного мировоззрения;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7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ориентация на достижение учащимися социальной зрелости;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7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обеспечение непрерывности учебно-воспитательного процесса школы;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7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создание условий для дополнительной (расширенной) подготовки по предметам по выбору учащихся;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7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 xml:space="preserve">освоение и внедрение в педагогическую систему школы развивающих и </w:t>
      </w:r>
      <w:proofErr w:type="spellStart"/>
      <w:r>
        <w:rPr>
          <w:bCs/>
          <w:color w:val="000000"/>
          <w:sz w:val="20"/>
          <w:szCs w:val="20"/>
        </w:rPr>
        <w:t>здоровьесберегающих</w:t>
      </w:r>
      <w:proofErr w:type="spellEnd"/>
      <w:r>
        <w:rPr>
          <w:bCs/>
          <w:color w:val="000000"/>
          <w:sz w:val="20"/>
          <w:szCs w:val="20"/>
        </w:rPr>
        <w:t xml:space="preserve"> технологий, личностно-ориентированного обучения;</w:t>
      </w:r>
    </w:p>
    <w:p w:rsidR="00FB65DE" w:rsidRDefault="00FB65D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rFonts w:eastAsia="F7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 xml:space="preserve">использование </w:t>
      </w:r>
      <w:proofErr w:type="spellStart"/>
      <w:r>
        <w:rPr>
          <w:bCs/>
          <w:color w:val="000000"/>
          <w:sz w:val="20"/>
          <w:szCs w:val="20"/>
        </w:rPr>
        <w:t>системно-деятельностного</w:t>
      </w:r>
      <w:proofErr w:type="spellEnd"/>
      <w:r>
        <w:rPr>
          <w:bCs/>
          <w:color w:val="000000"/>
          <w:sz w:val="20"/>
          <w:szCs w:val="20"/>
        </w:rPr>
        <w:t xml:space="preserve"> подхода к обучению.</w:t>
      </w:r>
    </w:p>
    <w:p w:rsidR="00FB65DE" w:rsidRDefault="00FB65DE">
      <w:pPr>
        <w:pStyle w:val="21"/>
        <w:rPr>
          <w:bCs/>
        </w:rPr>
      </w:pPr>
      <w:r>
        <w:rPr>
          <w:bCs/>
        </w:rPr>
        <w:t>Учебный план школы составлен таким образом, что позволяет педагогическому коллективу выполнять главную функцию – он помогает создавать условия для обеспечения развития школьников с учетом их индивидуальных возможностей, способностей и образовательных</w:t>
      </w:r>
      <w:r w:rsidR="00287D51">
        <w:rPr>
          <w:bCs/>
        </w:rPr>
        <w:t xml:space="preserve"> потребностей. Таким обр</w:t>
      </w:r>
      <w:r w:rsidR="00244783">
        <w:rPr>
          <w:bCs/>
        </w:rPr>
        <w:t>азом, МКОУ «Марагинская СОШ №1</w:t>
      </w:r>
      <w:r w:rsidR="00287D51">
        <w:rPr>
          <w:bCs/>
        </w:rPr>
        <w:t>»</w:t>
      </w:r>
      <w:r>
        <w:rPr>
          <w:bCs/>
        </w:rPr>
        <w:t xml:space="preserve"> реализует условия для достижения гарантированного уровня образования каждым конкретным учащимся в соответствии с требованиями государственного стандарта.</w:t>
      </w:r>
    </w:p>
    <w:p w:rsidR="00FB65DE" w:rsidRDefault="00FB65DE">
      <w:pPr>
        <w:pStyle w:val="21"/>
        <w:rPr>
          <w:bCs/>
        </w:rPr>
      </w:pPr>
      <w:r>
        <w:rPr>
          <w:bCs/>
        </w:rPr>
        <w:t xml:space="preserve">Учебный план составлен на основании предметов федерального, регионального и школьного компонентов. </w:t>
      </w:r>
      <w:proofErr w:type="gramStart"/>
      <w:r>
        <w:rPr>
          <w:bCs/>
        </w:rPr>
        <w:t>Выбор предметов в образовательной области и распределение часов обусловлены реализуемыми программами, направленными на расширение общекультурной эрудиции учащихся, получение дополнительных умений и навыков, на формирование духовно- нравственных принципов, на развитие информационной культуры, интереса к знаниям и повышению интеллекта, адаптации обучающихся к жизни в XXI веке в информационном пространстве.</w:t>
      </w:r>
      <w:proofErr w:type="gramEnd"/>
    </w:p>
    <w:p w:rsidR="00FB65DE" w:rsidRDefault="00FB65DE">
      <w:pPr>
        <w:jc w:val="center"/>
        <w:rPr>
          <w:color w:val="000000"/>
          <w:sz w:val="20"/>
          <w:szCs w:val="28"/>
          <w:u w:val="single"/>
        </w:rPr>
      </w:pPr>
      <w:r>
        <w:rPr>
          <w:color w:val="000000"/>
          <w:sz w:val="20"/>
          <w:szCs w:val="28"/>
          <w:u w:val="single"/>
        </w:rPr>
        <w:t xml:space="preserve">Особенности образования на </w:t>
      </w:r>
      <w:r>
        <w:rPr>
          <w:color w:val="000000"/>
          <w:sz w:val="20"/>
          <w:szCs w:val="28"/>
          <w:u w:val="single"/>
          <w:lang w:val="en-US"/>
        </w:rPr>
        <w:t>III</w:t>
      </w:r>
      <w:r>
        <w:rPr>
          <w:color w:val="000000"/>
          <w:sz w:val="20"/>
          <w:szCs w:val="28"/>
          <w:u w:val="single"/>
        </w:rPr>
        <w:t xml:space="preserve"> ступени обучения</w:t>
      </w:r>
    </w:p>
    <w:p w:rsidR="00FB65DE" w:rsidRDefault="00FB65DE">
      <w:pPr>
        <w:ind w:firstLine="708"/>
        <w:jc w:val="both"/>
        <w:rPr>
          <w:color w:val="000000"/>
          <w:sz w:val="20"/>
          <w:szCs w:val="28"/>
          <w:u w:val="single"/>
        </w:rPr>
      </w:pPr>
      <w:r>
        <w:rPr>
          <w:color w:val="000000"/>
          <w:sz w:val="20"/>
          <w:szCs w:val="28"/>
        </w:rPr>
        <w:t>Учебный план для 10-11 классов ориентирован на 2-летний срок освоения образовательных программ среднег</w:t>
      </w:r>
      <w:r w:rsidR="00244783">
        <w:rPr>
          <w:color w:val="000000"/>
          <w:sz w:val="20"/>
          <w:szCs w:val="28"/>
        </w:rPr>
        <w:t xml:space="preserve">о </w:t>
      </w:r>
      <w:r>
        <w:rPr>
          <w:color w:val="000000"/>
          <w:sz w:val="20"/>
          <w:szCs w:val="28"/>
        </w:rPr>
        <w:t xml:space="preserve"> общего образования.</w:t>
      </w:r>
    </w:p>
    <w:p w:rsidR="00FB65DE" w:rsidRDefault="00FB65DE">
      <w:pPr>
        <w:ind w:firstLine="708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На третьей ступени обучения совокупность базовых общеобразовательных учебных предметов определяет состав федерального компонента базового учебного плана.</w:t>
      </w:r>
    </w:p>
    <w:p w:rsidR="00FB65DE" w:rsidRDefault="00FB65DE">
      <w:pPr>
        <w:ind w:firstLine="708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Предметы федерального и регионального компонентов изучаются в полном объеме.</w:t>
      </w:r>
    </w:p>
    <w:p w:rsidR="002E5BCE" w:rsidRPr="002E5BCE" w:rsidRDefault="002E5BCE">
      <w:pPr>
        <w:rPr>
          <w:color w:val="000000"/>
          <w:sz w:val="20"/>
          <w:szCs w:val="20"/>
        </w:rPr>
      </w:pPr>
    </w:p>
    <w:p w:rsidR="00454532" w:rsidRDefault="00454532" w:rsidP="0045453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54532">
        <w:rPr>
          <w:b/>
          <w:bCs/>
        </w:rPr>
        <w:t>4</w:t>
      </w:r>
      <w:r w:rsidRPr="00454532">
        <w:rPr>
          <w:b/>
          <w:bCs/>
          <w:sz w:val="20"/>
          <w:szCs w:val="20"/>
        </w:rPr>
        <w:t xml:space="preserve">. </w:t>
      </w:r>
      <w:r w:rsidR="002E5BCE" w:rsidRPr="00454532">
        <w:rPr>
          <w:b/>
          <w:bCs/>
          <w:sz w:val="20"/>
          <w:szCs w:val="20"/>
        </w:rPr>
        <w:t xml:space="preserve"> П</w:t>
      </w:r>
      <w:r>
        <w:rPr>
          <w:b/>
          <w:bCs/>
          <w:sz w:val="20"/>
          <w:szCs w:val="20"/>
        </w:rPr>
        <w:t>РОГРАММА РАЗВИТИЯ УНИВЕРСАЛЬНЫХ УЧЕБНЫХ ДЕЙСТВИЙ</w:t>
      </w:r>
    </w:p>
    <w:p w:rsidR="00454532" w:rsidRDefault="00454532" w:rsidP="0045453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У </w:t>
      </w:r>
      <w:proofErr w:type="gramStart"/>
      <w:r>
        <w:rPr>
          <w:b/>
          <w:bCs/>
          <w:sz w:val="20"/>
          <w:szCs w:val="20"/>
        </w:rPr>
        <w:t>ОБУЧАЮЩИХС</w:t>
      </w:r>
      <w:r w:rsidR="00244783">
        <w:rPr>
          <w:b/>
          <w:bCs/>
          <w:sz w:val="20"/>
          <w:szCs w:val="20"/>
        </w:rPr>
        <w:t>Я</w:t>
      </w:r>
      <w:proofErr w:type="gramEnd"/>
      <w:r w:rsidR="00244783">
        <w:rPr>
          <w:b/>
          <w:bCs/>
          <w:sz w:val="20"/>
          <w:szCs w:val="20"/>
        </w:rPr>
        <w:t xml:space="preserve"> НА СТУПЕНИ СРЕДНЕГО </w:t>
      </w:r>
    </w:p>
    <w:p w:rsidR="002E5BCE" w:rsidRDefault="00454532" w:rsidP="0045453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ОБЩЕГО ОБРАЗОВАНИЯ</w:t>
      </w:r>
    </w:p>
    <w:p w:rsidR="005F035D" w:rsidRPr="00454532" w:rsidRDefault="005F035D" w:rsidP="0045453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454532">
        <w:rPr>
          <w:b/>
          <w:sz w:val="20"/>
          <w:szCs w:val="20"/>
        </w:rPr>
        <w:t>Программа развития универсальных учебных действий</w:t>
      </w:r>
      <w:r w:rsidRPr="002E5BCE">
        <w:rPr>
          <w:sz w:val="20"/>
          <w:szCs w:val="20"/>
        </w:rPr>
        <w:t xml:space="preserve"> на ступени среднего</w:t>
      </w:r>
      <w:r w:rsidR="0045453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(полного) общего образования направлена </w:t>
      </w:r>
      <w:proofErr w:type="gramStart"/>
      <w:r w:rsidRPr="002E5BCE">
        <w:rPr>
          <w:sz w:val="20"/>
          <w:szCs w:val="20"/>
        </w:rPr>
        <w:t>на</w:t>
      </w:r>
      <w:proofErr w:type="gramEnd"/>
      <w:r w:rsidRPr="002E5BCE">
        <w:rPr>
          <w:sz w:val="20"/>
          <w:szCs w:val="20"/>
        </w:rPr>
        <w:t>:</w:t>
      </w:r>
    </w:p>
    <w:p w:rsidR="002E5BCE" w:rsidRPr="002E5BCE" w:rsidRDefault="00454532" w:rsidP="0045453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t>-</w:t>
      </w:r>
      <w:r w:rsidR="002E5BCE" w:rsidRPr="002E5BCE">
        <w:rPr>
          <w:rFonts w:ascii="Symbol" w:hAnsi="Symbol" w:cs="Symbol"/>
          <w:sz w:val="20"/>
          <w:szCs w:val="20"/>
        </w:rPr>
        <w:t></w:t>
      </w:r>
      <w:r w:rsidR="002E5BCE" w:rsidRPr="002E5BCE">
        <w:rPr>
          <w:sz w:val="20"/>
          <w:szCs w:val="20"/>
        </w:rPr>
        <w:t xml:space="preserve">реализацию требований Стандарта к личностным и </w:t>
      </w:r>
      <w:proofErr w:type="spellStart"/>
      <w:r w:rsidR="002E5BCE" w:rsidRPr="002E5BCE">
        <w:rPr>
          <w:sz w:val="20"/>
          <w:szCs w:val="20"/>
        </w:rPr>
        <w:t>метапредметным</w:t>
      </w:r>
      <w:proofErr w:type="spellEnd"/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результатам освоения основной образовательной программы;</w:t>
      </w:r>
    </w:p>
    <w:p w:rsidR="002E5BCE" w:rsidRPr="002E5BCE" w:rsidRDefault="00454532" w:rsidP="0045453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t>-</w:t>
      </w:r>
      <w:r w:rsidR="002E5BCE" w:rsidRPr="002E5BCE">
        <w:rPr>
          <w:rFonts w:ascii="Symbol" w:hAnsi="Symbol" w:cs="Symbol"/>
          <w:sz w:val="20"/>
          <w:szCs w:val="20"/>
        </w:rPr>
        <w:t></w:t>
      </w:r>
      <w:r w:rsidR="002E5BCE" w:rsidRPr="002E5BCE">
        <w:rPr>
          <w:sz w:val="20"/>
          <w:szCs w:val="20"/>
        </w:rPr>
        <w:t xml:space="preserve">повышение эффективности освоения </w:t>
      </w:r>
      <w:proofErr w:type="gramStart"/>
      <w:r w:rsidR="002E5BCE" w:rsidRPr="002E5BCE">
        <w:rPr>
          <w:sz w:val="20"/>
          <w:szCs w:val="20"/>
        </w:rPr>
        <w:t>обучающимися</w:t>
      </w:r>
      <w:proofErr w:type="gramEnd"/>
      <w:r w:rsidR="002E5BCE" w:rsidRPr="002E5BCE">
        <w:rPr>
          <w:sz w:val="20"/>
          <w:szCs w:val="20"/>
        </w:rPr>
        <w:t xml:space="preserve"> основной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образовательной программы, а также усвоения знаний и учебных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действий;</w:t>
      </w:r>
    </w:p>
    <w:p w:rsidR="002E5BCE" w:rsidRPr="002E5BCE" w:rsidRDefault="00454532" w:rsidP="0045453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lastRenderedPageBreak/>
        <w:t>-</w:t>
      </w:r>
      <w:r w:rsidR="002E5BCE" w:rsidRPr="002E5BCE">
        <w:rPr>
          <w:rFonts w:ascii="Symbol" w:hAnsi="Symbol" w:cs="Symbol"/>
          <w:sz w:val="20"/>
          <w:szCs w:val="20"/>
        </w:rPr>
        <w:t></w:t>
      </w:r>
      <w:r w:rsidR="002E5BCE" w:rsidRPr="002E5BCE">
        <w:rPr>
          <w:sz w:val="20"/>
          <w:szCs w:val="20"/>
        </w:rPr>
        <w:t>формирование у обучающихся системных представлений и опыта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применения методов, технологий и форм организации проектной 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учебно-исследовательской деятельности для достижения практико-ориентированных результатов образования;</w:t>
      </w:r>
    </w:p>
    <w:p w:rsidR="002E5BCE" w:rsidRPr="002E5BCE" w:rsidRDefault="00454532" w:rsidP="0045453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t xml:space="preserve">- </w:t>
      </w:r>
      <w:r w:rsidR="002E5BCE" w:rsidRPr="002E5BCE">
        <w:rPr>
          <w:sz w:val="20"/>
          <w:szCs w:val="20"/>
        </w:rPr>
        <w:t>формирование навыков разработки, реализации и общественной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 xml:space="preserve">презентации </w:t>
      </w:r>
      <w:proofErr w:type="gramStart"/>
      <w:r w:rsidR="002E5BCE" w:rsidRPr="002E5BCE">
        <w:rPr>
          <w:sz w:val="20"/>
          <w:szCs w:val="20"/>
        </w:rPr>
        <w:t>обучающимися</w:t>
      </w:r>
      <w:proofErr w:type="gramEnd"/>
      <w:r w:rsidR="002E5BCE" w:rsidRPr="002E5BCE">
        <w:rPr>
          <w:sz w:val="20"/>
          <w:szCs w:val="20"/>
        </w:rPr>
        <w:t xml:space="preserve"> результатов исследования,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индивидуального проекта, направленного на решение научной,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личностно и (или) социально значимой проблемы.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DC1728">
        <w:rPr>
          <w:i/>
          <w:sz w:val="20"/>
          <w:szCs w:val="20"/>
        </w:rPr>
        <w:t>Программа обеспечивает</w:t>
      </w:r>
      <w:r w:rsidRPr="002E5BCE">
        <w:rPr>
          <w:sz w:val="20"/>
          <w:szCs w:val="20"/>
        </w:rPr>
        <w:t>:</w:t>
      </w:r>
    </w:p>
    <w:p w:rsidR="002E5BCE" w:rsidRPr="002E5BCE" w:rsidRDefault="00454532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развитие у </w:t>
      </w:r>
      <w:proofErr w:type="gramStart"/>
      <w:r w:rsidR="002E5BCE" w:rsidRPr="002E5BCE">
        <w:rPr>
          <w:sz w:val="20"/>
          <w:szCs w:val="20"/>
        </w:rPr>
        <w:t>обучающихся</w:t>
      </w:r>
      <w:proofErr w:type="gramEnd"/>
      <w:r w:rsidR="002E5BCE" w:rsidRPr="002E5BCE">
        <w:rPr>
          <w:sz w:val="20"/>
          <w:szCs w:val="20"/>
        </w:rPr>
        <w:t xml:space="preserve"> способности к самопознанию, саморазвитию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и самоопределению;</w:t>
      </w:r>
    </w:p>
    <w:p w:rsidR="002E5BCE" w:rsidRPr="002E5BCE" w:rsidRDefault="00454532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t>-</w:t>
      </w:r>
      <w:r w:rsidR="002E5BCE" w:rsidRPr="002E5BCE">
        <w:rPr>
          <w:sz w:val="20"/>
          <w:szCs w:val="20"/>
        </w:rPr>
        <w:t>формирование личностных ценностно-смысловых ориентиров 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установок, системы значимых социальных и межличностных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отношений, личностных, регулятивных, познавательных,</w:t>
      </w:r>
      <w:r>
        <w:rPr>
          <w:sz w:val="20"/>
          <w:szCs w:val="20"/>
        </w:rPr>
        <w:t xml:space="preserve"> коммуникативных </w:t>
      </w:r>
      <w:r w:rsidR="002E5BCE" w:rsidRPr="002E5BCE">
        <w:rPr>
          <w:sz w:val="20"/>
          <w:szCs w:val="20"/>
        </w:rPr>
        <w:t>универсальных учебных действий, способности их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использования в учебной, познавательной и социальной практике;</w:t>
      </w:r>
    </w:p>
    <w:p w:rsidR="002E5BCE" w:rsidRPr="002E5BCE" w:rsidRDefault="00454532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t>-</w:t>
      </w:r>
      <w:r w:rsidR="002E5BCE" w:rsidRPr="002E5BCE">
        <w:rPr>
          <w:sz w:val="20"/>
          <w:szCs w:val="20"/>
        </w:rPr>
        <w:t>формирование умений самостоятельного планирования 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осуще</w:t>
      </w:r>
      <w:r>
        <w:rPr>
          <w:sz w:val="20"/>
          <w:szCs w:val="20"/>
        </w:rPr>
        <w:t xml:space="preserve">ствления учебной деятельности и </w:t>
      </w:r>
      <w:r w:rsidR="002E5BCE" w:rsidRPr="002E5BCE">
        <w:rPr>
          <w:sz w:val="20"/>
          <w:szCs w:val="20"/>
        </w:rPr>
        <w:t>организации учебного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сотрудничества с педагогами и сверстниками, построения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индивидуального образовательного маршрута;</w:t>
      </w:r>
    </w:p>
    <w:p w:rsidR="002E5BCE" w:rsidRPr="002E5BCE" w:rsidRDefault="00454532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t>-</w:t>
      </w:r>
      <w:r w:rsidR="002E5BCE" w:rsidRPr="002E5BCE">
        <w:rPr>
          <w:rFonts w:ascii="Symbol" w:hAnsi="Symbol" w:cs="Symbol"/>
          <w:sz w:val="20"/>
          <w:szCs w:val="20"/>
        </w:rPr>
        <w:t></w:t>
      </w:r>
      <w:r w:rsidR="002E5BCE" w:rsidRPr="002E5BCE">
        <w:rPr>
          <w:sz w:val="20"/>
          <w:szCs w:val="20"/>
        </w:rPr>
        <w:t>решение задач общекультурного, личностного и познавательного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развития обучающихся;</w:t>
      </w:r>
    </w:p>
    <w:p w:rsidR="002E5BCE" w:rsidRPr="002E5BCE" w:rsidRDefault="00454532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t>-</w:t>
      </w:r>
      <w:r w:rsidR="002E5BCE" w:rsidRPr="002E5BCE">
        <w:rPr>
          <w:rFonts w:ascii="Symbol" w:hAnsi="Symbol" w:cs="Symbol"/>
          <w:sz w:val="20"/>
          <w:szCs w:val="20"/>
        </w:rPr>
        <w:t></w:t>
      </w:r>
      <w:r w:rsidR="002E5BCE" w:rsidRPr="002E5BCE">
        <w:rPr>
          <w:sz w:val="20"/>
          <w:szCs w:val="20"/>
        </w:rPr>
        <w:t xml:space="preserve">повышение эффективности усвоения </w:t>
      </w:r>
      <w:proofErr w:type="gramStart"/>
      <w:r w:rsidR="002E5BCE" w:rsidRPr="002E5BCE">
        <w:rPr>
          <w:sz w:val="20"/>
          <w:szCs w:val="20"/>
        </w:rPr>
        <w:t>обучающимися</w:t>
      </w:r>
      <w:proofErr w:type="gramEnd"/>
      <w:r w:rsidR="002E5BCE" w:rsidRPr="002E5BCE">
        <w:rPr>
          <w:sz w:val="20"/>
          <w:szCs w:val="20"/>
        </w:rPr>
        <w:t xml:space="preserve"> знаний и учебных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действий, формирование научного типа мышления, компетентностей в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предметных областях, учебно-исследовательской, проектной и</w:t>
      </w:r>
    </w:p>
    <w:p w:rsidR="002E5BCE" w:rsidRPr="002E5BCE" w:rsidRDefault="002E5BCE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социальной деятельности;</w:t>
      </w:r>
    </w:p>
    <w:p w:rsidR="002E5BCE" w:rsidRPr="002E5BCE" w:rsidRDefault="00454532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t>-</w:t>
      </w:r>
      <w:r w:rsidR="002E5BCE" w:rsidRPr="002E5BCE">
        <w:rPr>
          <w:rFonts w:ascii="Symbol" w:hAnsi="Symbol" w:cs="Symbol"/>
          <w:sz w:val="20"/>
          <w:szCs w:val="20"/>
        </w:rPr>
        <w:t></w:t>
      </w:r>
      <w:r w:rsidR="002E5BCE" w:rsidRPr="002E5BCE">
        <w:rPr>
          <w:sz w:val="20"/>
          <w:szCs w:val="20"/>
        </w:rPr>
        <w:t xml:space="preserve">создание условий для интеграции урочных и внеурочных форм </w:t>
      </w:r>
      <w:proofErr w:type="gramStart"/>
      <w:r w:rsidR="002E5BCE" w:rsidRPr="002E5BCE">
        <w:rPr>
          <w:sz w:val="20"/>
          <w:szCs w:val="20"/>
        </w:rPr>
        <w:t>учебно-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исследовательской</w:t>
      </w:r>
      <w:proofErr w:type="gramEnd"/>
      <w:r w:rsidR="002E5BCE" w:rsidRPr="002E5BCE">
        <w:rPr>
          <w:sz w:val="20"/>
          <w:szCs w:val="20"/>
        </w:rPr>
        <w:t xml:space="preserve"> и проектной деятельности обучающихся, а также их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 xml:space="preserve">самостоятельной работы по подготовке и </w:t>
      </w:r>
      <w:r w:rsidR="00DC1728"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защите</w:t>
      </w:r>
      <w:r w:rsidR="00DC1728">
        <w:rPr>
          <w:sz w:val="20"/>
          <w:szCs w:val="20"/>
        </w:rPr>
        <w:t xml:space="preserve">   </w:t>
      </w:r>
      <w:r w:rsidR="002E5BCE" w:rsidRPr="002E5BCE">
        <w:rPr>
          <w:sz w:val="20"/>
          <w:szCs w:val="20"/>
        </w:rPr>
        <w:t xml:space="preserve"> индивидуальных</w:t>
      </w:r>
    </w:p>
    <w:p w:rsidR="002E5BCE" w:rsidRPr="002E5BCE" w:rsidRDefault="002E5BCE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проектов;</w:t>
      </w:r>
    </w:p>
    <w:p w:rsidR="002E5BCE" w:rsidRPr="002E5BCE" w:rsidRDefault="00454532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>
        <w:rPr>
          <w:rFonts w:cs="Symbol"/>
          <w:sz w:val="20"/>
          <w:szCs w:val="20"/>
        </w:rPr>
        <w:t>-</w:t>
      </w:r>
      <w:r w:rsidR="002E5BCE" w:rsidRPr="002E5BCE">
        <w:rPr>
          <w:rFonts w:ascii="Symbol" w:hAnsi="Symbol" w:cs="Symbol"/>
          <w:sz w:val="20"/>
          <w:szCs w:val="20"/>
        </w:rPr>
        <w:t></w:t>
      </w:r>
      <w:r w:rsidR="002E5BCE" w:rsidRPr="002E5BCE">
        <w:rPr>
          <w:sz w:val="20"/>
          <w:szCs w:val="20"/>
        </w:rPr>
        <w:t>формирование навыков участия в различных формах организации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учебно-исследовательской и проектной деятельности (творческие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конкурсы, научные общества, научно-практические конференции,</w:t>
      </w:r>
      <w:proofErr w:type="gramEnd"/>
    </w:p>
    <w:p w:rsidR="002E5BCE" w:rsidRPr="002E5BCE" w:rsidRDefault="002E5BCE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олимпиады, национальные образовательные программы и другие</w:t>
      </w:r>
      <w:r w:rsidR="0045453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формы), возможность получения практико-ориентированного</w:t>
      </w:r>
      <w:r w:rsidR="0045453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результата;</w:t>
      </w:r>
    </w:p>
    <w:p w:rsidR="002E5BCE" w:rsidRPr="002E5BCE" w:rsidRDefault="00454532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t>-</w:t>
      </w:r>
      <w:r w:rsidR="002E5BCE" w:rsidRPr="002E5BCE">
        <w:rPr>
          <w:rFonts w:ascii="Symbol" w:hAnsi="Symbol" w:cs="Symbol"/>
          <w:sz w:val="20"/>
          <w:szCs w:val="20"/>
        </w:rPr>
        <w:t></w:t>
      </w:r>
      <w:r w:rsidR="002E5BCE" w:rsidRPr="002E5BCE">
        <w:rPr>
          <w:sz w:val="20"/>
          <w:szCs w:val="20"/>
        </w:rPr>
        <w:t>практическую направленность проводимых исследований и</w:t>
      </w:r>
      <w:r>
        <w:rPr>
          <w:sz w:val="20"/>
          <w:szCs w:val="20"/>
        </w:rPr>
        <w:t xml:space="preserve"> </w:t>
      </w:r>
      <w:proofErr w:type="gramStart"/>
      <w:r w:rsidR="002E5BCE" w:rsidRPr="002E5BCE">
        <w:rPr>
          <w:sz w:val="20"/>
          <w:szCs w:val="20"/>
        </w:rPr>
        <w:t>индивидуальных проектов</w:t>
      </w:r>
      <w:proofErr w:type="gramEnd"/>
      <w:r w:rsidR="002E5BCE" w:rsidRPr="002E5BCE">
        <w:rPr>
          <w:sz w:val="20"/>
          <w:szCs w:val="20"/>
        </w:rPr>
        <w:t>;</w:t>
      </w:r>
    </w:p>
    <w:p w:rsidR="002E5BCE" w:rsidRPr="002E5BCE" w:rsidRDefault="00454532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t>-</w:t>
      </w:r>
      <w:r w:rsidR="002E5BCE" w:rsidRPr="002E5BCE">
        <w:rPr>
          <w:rFonts w:ascii="Symbol" w:hAnsi="Symbol" w:cs="Symbol"/>
          <w:sz w:val="20"/>
          <w:szCs w:val="20"/>
        </w:rPr>
        <w:t></w:t>
      </w:r>
      <w:r w:rsidR="002E5BCE" w:rsidRPr="002E5BCE">
        <w:rPr>
          <w:sz w:val="20"/>
          <w:szCs w:val="20"/>
        </w:rPr>
        <w:t>возможность практического использования приобретенных</w:t>
      </w:r>
      <w:r>
        <w:rPr>
          <w:sz w:val="20"/>
          <w:szCs w:val="20"/>
        </w:rPr>
        <w:t xml:space="preserve"> </w:t>
      </w:r>
      <w:proofErr w:type="gramStart"/>
      <w:r w:rsidR="002E5BCE" w:rsidRPr="002E5BCE">
        <w:rPr>
          <w:sz w:val="20"/>
          <w:szCs w:val="20"/>
        </w:rPr>
        <w:t>обучающимися</w:t>
      </w:r>
      <w:proofErr w:type="gramEnd"/>
      <w:r w:rsidR="002E5BCE" w:rsidRPr="002E5BCE">
        <w:rPr>
          <w:sz w:val="20"/>
          <w:szCs w:val="20"/>
        </w:rPr>
        <w:t xml:space="preserve"> коммуникативных навыков, навыков </w:t>
      </w:r>
      <w:proofErr w:type="spellStart"/>
      <w:r w:rsidR="002E5BCE" w:rsidRPr="002E5BCE">
        <w:rPr>
          <w:sz w:val="20"/>
          <w:szCs w:val="20"/>
        </w:rPr>
        <w:t>целеполагания</w:t>
      </w:r>
      <w:proofErr w:type="spellEnd"/>
      <w:r w:rsidR="002E5BCE" w:rsidRPr="002E5BC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планирования и самоконтроля;</w:t>
      </w:r>
    </w:p>
    <w:p w:rsidR="002E5BCE" w:rsidRPr="002E5BCE" w:rsidRDefault="00454532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Symbol"/>
          <w:sz w:val="20"/>
          <w:szCs w:val="20"/>
        </w:rPr>
        <w:t>-</w:t>
      </w:r>
      <w:r w:rsidR="002E5BCE" w:rsidRPr="002E5BCE">
        <w:rPr>
          <w:rFonts w:ascii="Symbol" w:hAnsi="Symbol" w:cs="Symbol"/>
          <w:sz w:val="20"/>
          <w:szCs w:val="20"/>
        </w:rPr>
        <w:t></w:t>
      </w:r>
      <w:r w:rsidR="002E5BCE" w:rsidRPr="002E5BCE">
        <w:rPr>
          <w:sz w:val="20"/>
          <w:szCs w:val="20"/>
        </w:rPr>
        <w:t>подготовку к осознанному выбору дальнейшего образования 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профессиональной деятельности.</w:t>
      </w:r>
    </w:p>
    <w:p w:rsidR="00DC1728" w:rsidRDefault="002E5BCE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C1728">
        <w:rPr>
          <w:i/>
          <w:sz w:val="20"/>
          <w:szCs w:val="20"/>
        </w:rPr>
        <w:t>Целью программы</w:t>
      </w:r>
      <w:r w:rsidRPr="002E5BCE">
        <w:rPr>
          <w:sz w:val="20"/>
          <w:szCs w:val="20"/>
        </w:rPr>
        <w:t xml:space="preserve"> развития универсальных учебных действий является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обеспечение умения школьников учиться, дальнейшее развитие способности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к самосовершенствованию и саморазвитию, а также реализация </w:t>
      </w:r>
      <w:proofErr w:type="spellStart"/>
      <w:r w:rsidRPr="002E5BCE">
        <w:rPr>
          <w:sz w:val="20"/>
          <w:szCs w:val="20"/>
        </w:rPr>
        <w:t>системно-деятельностного</w:t>
      </w:r>
      <w:proofErr w:type="spellEnd"/>
      <w:r w:rsidRPr="002E5BCE">
        <w:rPr>
          <w:sz w:val="20"/>
          <w:szCs w:val="20"/>
        </w:rPr>
        <w:t xml:space="preserve"> подхода, положенного в основу Стандарта, и развивающего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потенциала общего ср</w:t>
      </w:r>
      <w:r w:rsidR="00DC1728">
        <w:rPr>
          <w:sz w:val="20"/>
          <w:szCs w:val="20"/>
        </w:rPr>
        <w:t>еднего образования.</w:t>
      </w:r>
    </w:p>
    <w:p w:rsidR="002E5BCE" w:rsidRPr="002E5BCE" w:rsidRDefault="00DC1728" w:rsidP="005F035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F035D">
        <w:rPr>
          <w:sz w:val="20"/>
          <w:szCs w:val="20"/>
        </w:rPr>
        <w:tab/>
      </w:r>
      <w:r>
        <w:rPr>
          <w:sz w:val="20"/>
          <w:szCs w:val="20"/>
        </w:rPr>
        <w:t>Р</w:t>
      </w:r>
      <w:r w:rsidR="002E5BCE" w:rsidRPr="002E5BCE">
        <w:rPr>
          <w:sz w:val="20"/>
          <w:szCs w:val="20"/>
        </w:rPr>
        <w:t>азвитие системы универсальных учебных действий в составе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личностных, регулятивных, познавательных и коммуникативных действий,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определяющих развитие психологических способностей личности,</w:t>
      </w:r>
      <w:r w:rsidR="005F035D"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осуществляется с учётом возрастных особенностей развития личностной 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познавательной сфер. Универсальные учебные действия представляют собой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целостную систему, в которой происхождение и развитие каждого вида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 xml:space="preserve">учебного действия определяется его отношением с другими видами </w:t>
      </w:r>
      <w:proofErr w:type="gramStart"/>
      <w:r w:rsidR="002E5BCE" w:rsidRPr="002E5BCE">
        <w:rPr>
          <w:sz w:val="20"/>
          <w:szCs w:val="20"/>
        </w:rPr>
        <w:t>учебных</w:t>
      </w:r>
      <w:proofErr w:type="gramEnd"/>
    </w:p>
    <w:p w:rsidR="002E5BCE" w:rsidRPr="002E5BCE" w:rsidRDefault="002E5BCE" w:rsidP="005F03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действий и общей логикой возрастного развития.</w:t>
      </w:r>
    </w:p>
    <w:p w:rsidR="002E5BCE" w:rsidRPr="00DC1728" w:rsidRDefault="002E5BCE" w:rsidP="002E5BCE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DC1728">
        <w:rPr>
          <w:b/>
          <w:bCs/>
          <w:sz w:val="16"/>
          <w:szCs w:val="16"/>
        </w:rPr>
        <w:t xml:space="preserve">Планируемые результаты усвоения </w:t>
      </w:r>
      <w:proofErr w:type="gramStart"/>
      <w:r w:rsidRPr="00DC1728">
        <w:rPr>
          <w:b/>
          <w:bCs/>
          <w:sz w:val="16"/>
          <w:szCs w:val="16"/>
        </w:rPr>
        <w:t>обучающимися</w:t>
      </w:r>
      <w:proofErr w:type="gramEnd"/>
      <w:r w:rsidRPr="00DC1728">
        <w:rPr>
          <w:b/>
          <w:bCs/>
          <w:sz w:val="16"/>
          <w:szCs w:val="16"/>
        </w:rPr>
        <w:t xml:space="preserve"> универсальных</w:t>
      </w:r>
      <w:r w:rsidR="00DC1728" w:rsidRPr="00DC1728">
        <w:rPr>
          <w:b/>
          <w:bCs/>
          <w:sz w:val="16"/>
          <w:szCs w:val="16"/>
        </w:rPr>
        <w:t xml:space="preserve"> </w:t>
      </w:r>
      <w:r w:rsidRPr="00DC1728">
        <w:rPr>
          <w:b/>
          <w:bCs/>
          <w:sz w:val="16"/>
          <w:szCs w:val="16"/>
        </w:rPr>
        <w:t>учебных действий</w:t>
      </w:r>
    </w:p>
    <w:p w:rsidR="002E5BCE" w:rsidRPr="002E5BCE" w:rsidRDefault="002E5BCE" w:rsidP="005F035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 результате изучения базовых и дополнительных учебных предметов, а</w:t>
      </w:r>
      <w:r w:rsidR="00DC1728">
        <w:rPr>
          <w:sz w:val="20"/>
          <w:szCs w:val="20"/>
        </w:rPr>
        <w:t xml:space="preserve"> также в ходе внеурочной </w:t>
      </w:r>
      <w:r w:rsidRPr="002E5BCE">
        <w:rPr>
          <w:sz w:val="20"/>
          <w:szCs w:val="20"/>
        </w:rPr>
        <w:t>деятельности у выпускников будут сформированы</w:t>
      </w:r>
      <w:r w:rsidR="00DC1728">
        <w:rPr>
          <w:sz w:val="20"/>
          <w:szCs w:val="20"/>
        </w:rPr>
        <w:t xml:space="preserve"> </w:t>
      </w:r>
      <w:r w:rsidRPr="00DC1728">
        <w:rPr>
          <w:i/>
          <w:sz w:val="20"/>
          <w:szCs w:val="20"/>
        </w:rPr>
        <w:t>личностные, познавательные, коммуникативные и регулятивные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универсальные учебные действия как основа учебного сотрудничества и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умения учиться в общении.</w:t>
      </w:r>
    </w:p>
    <w:p w:rsidR="002E5BCE" w:rsidRPr="00DC1728" w:rsidRDefault="002E5BCE" w:rsidP="00DC1728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16"/>
          <w:szCs w:val="16"/>
        </w:rPr>
      </w:pPr>
      <w:r w:rsidRPr="00DC1728">
        <w:rPr>
          <w:rFonts w:ascii="Times New Roman,Bold" w:hAnsi="Times New Roman,Bold" w:cs="Times New Roman,Bold"/>
          <w:b/>
          <w:bCs/>
          <w:sz w:val="16"/>
          <w:szCs w:val="16"/>
        </w:rPr>
        <w:t>Технологии развития универсальных учебных действий</w:t>
      </w:r>
    </w:p>
    <w:p w:rsidR="002E5BCE" w:rsidRPr="002E5BCE" w:rsidRDefault="002E5BCE" w:rsidP="005F035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Так же как и в основной школе, в основе развития УУД в средней школе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лежит </w:t>
      </w:r>
      <w:proofErr w:type="spellStart"/>
      <w:r w:rsidRPr="002E5BCE">
        <w:rPr>
          <w:sz w:val="20"/>
          <w:szCs w:val="20"/>
        </w:rPr>
        <w:t>системно-деятельностный</w:t>
      </w:r>
      <w:proofErr w:type="spellEnd"/>
      <w:r w:rsidRPr="002E5BCE">
        <w:rPr>
          <w:sz w:val="20"/>
          <w:szCs w:val="20"/>
        </w:rPr>
        <w:t xml:space="preserve"> подход. В соответствии с ним именно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активность обучающегос</w:t>
      </w:r>
      <w:r w:rsidR="00DC1728">
        <w:rPr>
          <w:sz w:val="20"/>
          <w:szCs w:val="20"/>
        </w:rPr>
        <w:t xml:space="preserve">я признаётся основой достижения </w:t>
      </w:r>
      <w:r w:rsidRPr="002E5BCE">
        <w:rPr>
          <w:sz w:val="20"/>
          <w:szCs w:val="20"/>
        </w:rPr>
        <w:t>развивающих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целей образования — знания не передаются в готовом виде, а добываются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самими обучающимися в процессе познавательной деятельности. В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образователь</w:t>
      </w:r>
      <w:r w:rsidR="00DC1728">
        <w:rPr>
          <w:sz w:val="20"/>
          <w:szCs w:val="20"/>
        </w:rPr>
        <w:t>ной практике отмечается переход</w:t>
      </w:r>
      <w:r w:rsidR="005F035D">
        <w:rPr>
          <w:sz w:val="20"/>
          <w:szCs w:val="20"/>
        </w:rPr>
        <w:t>ом</w:t>
      </w:r>
      <w:r w:rsidRPr="002E5BCE">
        <w:rPr>
          <w:sz w:val="20"/>
          <w:szCs w:val="20"/>
        </w:rPr>
        <w:t xml:space="preserve"> обучения как презентации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системы знаний к активной работе обучающихся над заданиями,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непосредственно связанными с проблемами реальной жизни. Признание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активной роли обучающегося в учении приводит к изменению представлений</w:t>
      </w:r>
      <w:r w:rsidR="005F035D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 содержании взаимодействия обучающегося с учителем и одноклассниками.</w:t>
      </w:r>
    </w:p>
    <w:p w:rsidR="002E5BCE" w:rsidRPr="002E5BCE" w:rsidRDefault="002E5BCE" w:rsidP="005F035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Оно принимает характер сотрудничества. Единоличное руководство учителя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 этом сотрудничестве замещается активным участием обучающихся в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выборе методов обучения. Всё это придаёт особую актуальность задаче</w:t>
      </w:r>
      <w:r w:rsidR="00DC1728">
        <w:rPr>
          <w:sz w:val="20"/>
          <w:szCs w:val="20"/>
        </w:rPr>
        <w:t xml:space="preserve"> развития </w:t>
      </w:r>
      <w:r w:rsidRPr="002E5BCE">
        <w:rPr>
          <w:sz w:val="20"/>
          <w:szCs w:val="20"/>
        </w:rPr>
        <w:t xml:space="preserve"> универсальных учебных действий.</w:t>
      </w:r>
    </w:p>
    <w:p w:rsidR="002E5BCE" w:rsidRPr="002E5BCE" w:rsidRDefault="00DC1728" w:rsidP="00DC1728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Развитие УУД в </w:t>
      </w:r>
      <w:r w:rsidR="002E5BCE" w:rsidRPr="002E5BCE">
        <w:rPr>
          <w:sz w:val="20"/>
          <w:szCs w:val="20"/>
        </w:rPr>
        <w:t xml:space="preserve"> школе целесообразно в рамках использования</w:t>
      </w:r>
      <w:r>
        <w:rPr>
          <w:sz w:val="20"/>
          <w:szCs w:val="20"/>
        </w:rPr>
        <w:t xml:space="preserve"> возможностей современной </w:t>
      </w:r>
      <w:r w:rsidR="002E5BCE" w:rsidRPr="002E5BCE">
        <w:rPr>
          <w:sz w:val="20"/>
          <w:szCs w:val="20"/>
        </w:rPr>
        <w:t>информационной образовательной среды как:</w:t>
      </w:r>
    </w:p>
    <w:p w:rsidR="002E5BCE" w:rsidRPr="002E5BCE" w:rsidRDefault="00DC1728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E5BCE" w:rsidRPr="002E5BCE">
        <w:rPr>
          <w:sz w:val="20"/>
          <w:szCs w:val="20"/>
        </w:rPr>
        <w:t>средства обучения, повышающего эффективность и качество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подготовки школьников, организующего оперативную консультационную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помощь в целях формирования ку</w:t>
      </w:r>
      <w:r>
        <w:rPr>
          <w:sz w:val="20"/>
          <w:szCs w:val="20"/>
        </w:rPr>
        <w:t>льтуры учебной деятельности в школе</w:t>
      </w:r>
      <w:r w:rsidR="002E5BCE" w:rsidRPr="002E5BCE">
        <w:rPr>
          <w:sz w:val="20"/>
          <w:szCs w:val="20"/>
        </w:rPr>
        <w:t>;</w:t>
      </w:r>
    </w:p>
    <w:p w:rsidR="002E5BCE" w:rsidRPr="002E5BCE" w:rsidRDefault="00DC1728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инструмента познания за счёт формирования навыков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исследовательской деятельности путём моделирования работы научных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лабораторий, организации совместных учебных и исследовательских работ</w:t>
      </w:r>
    </w:p>
    <w:p w:rsidR="002E5BCE" w:rsidRPr="002E5BCE" w:rsidRDefault="002E5BCE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lastRenderedPageBreak/>
        <w:t>учеников и учителей, возможностей оперативной и самостоятельной</w:t>
      </w:r>
      <w:r w:rsidR="00DC1728">
        <w:rPr>
          <w:sz w:val="20"/>
          <w:szCs w:val="20"/>
        </w:rPr>
        <w:t xml:space="preserve"> обработки результатов </w:t>
      </w:r>
      <w:r w:rsidRPr="002E5BCE">
        <w:rPr>
          <w:sz w:val="20"/>
          <w:szCs w:val="20"/>
        </w:rPr>
        <w:t>экспериментальной деятельности;</w:t>
      </w:r>
    </w:p>
    <w:p w:rsidR="002E5BCE" w:rsidRPr="002E5BCE" w:rsidRDefault="00DC1728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средства телекоммуникации, формирующего умения и навыки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получения необходимой информации из разнообразных источников;</w:t>
      </w:r>
    </w:p>
    <w:p w:rsidR="002E5BCE" w:rsidRPr="002E5BCE" w:rsidRDefault="00DC1728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средства развития личности за счёт формирования навыков культуры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общения;</w:t>
      </w:r>
    </w:p>
    <w:p w:rsidR="002E5BCE" w:rsidRPr="002E5BCE" w:rsidRDefault="00DC1728" w:rsidP="00DC172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эффективного инструмента контроля и коррекции результатов учебной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деятельности.</w:t>
      </w:r>
    </w:p>
    <w:p w:rsidR="002E5BCE" w:rsidRPr="002E5BCE" w:rsidRDefault="002E5BCE" w:rsidP="0085380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Решение задачи развития универсальных учебных действий в средней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школе происходит не только на занятиях по отдельным учебным предметам,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но и в ходе внеурочной деятельности, а также в рамках </w:t>
      </w:r>
      <w:proofErr w:type="spellStart"/>
      <w:r w:rsidRPr="002E5BCE">
        <w:rPr>
          <w:sz w:val="20"/>
          <w:szCs w:val="20"/>
        </w:rPr>
        <w:t>надпредметных</w:t>
      </w:r>
      <w:proofErr w:type="spellEnd"/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программ курсов и дисциплин (факультативов, кружков, </w:t>
      </w:r>
      <w:proofErr w:type="spellStart"/>
      <w:r w:rsidRPr="002E5BCE">
        <w:rPr>
          <w:sz w:val="20"/>
          <w:szCs w:val="20"/>
        </w:rPr>
        <w:t>элективов</w:t>
      </w:r>
      <w:proofErr w:type="spellEnd"/>
      <w:r w:rsidRPr="002E5BCE">
        <w:rPr>
          <w:sz w:val="20"/>
          <w:szCs w:val="20"/>
        </w:rPr>
        <w:t>,</w:t>
      </w:r>
      <w:r w:rsidR="00DC172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проектов).</w:t>
      </w:r>
    </w:p>
    <w:p w:rsidR="002E5BCE" w:rsidRPr="002E5BCE" w:rsidRDefault="002E5BCE" w:rsidP="0085380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Среди технологий, методов и приёмов развития УУД в средней школе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особое место занимают учебные ситуации, которые специализированы для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развития определённых УУД. Они могут быть построены на предметном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содержании и носить </w:t>
      </w:r>
      <w:proofErr w:type="spellStart"/>
      <w:r w:rsidRPr="002E5BCE">
        <w:rPr>
          <w:sz w:val="20"/>
          <w:szCs w:val="20"/>
        </w:rPr>
        <w:t>надпредметный</w:t>
      </w:r>
      <w:proofErr w:type="spellEnd"/>
      <w:r w:rsidRPr="002E5BCE">
        <w:rPr>
          <w:sz w:val="20"/>
          <w:szCs w:val="20"/>
        </w:rPr>
        <w:t xml:space="preserve"> характер. Типология учебных ситуаций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 средней школе может быть представлена такими ситуациями, как: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• </w:t>
      </w: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>ситуация</w:t>
      </w:r>
      <w:r w:rsidRPr="002E5BCE">
        <w:rPr>
          <w:i/>
          <w:iCs/>
          <w:sz w:val="20"/>
          <w:szCs w:val="20"/>
        </w:rPr>
        <w:t>-</w:t>
      </w: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проблема </w:t>
      </w:r>
      <w:r w:rsidRPr="002E5BCE">
        <w:rPr>
          <w:sz w:val="20"/>
          <w:szCs w:val="20"/>
        </w:rPr>
        <w:t>— прототип реальной проблемы, которая требует</w:t>
      </w:r>
      <w:r w:rsidR="00853805">
        <w:rPr>
          <w:sz w:val="20"/>
          <w:szCs w:val="20"/>
        </w:rPr>
        <w:t xml:space="preserve"> оперативного решения (с </w:t>
      </w:r>
      <w:r w:rsidRPr="002E5BCE">
        <w:rPr>
          <w:sz w:val="20"/>
          <w:szCs w:val="20"/>
        </w:rPr>
        <w:t>помощью подобной ситуации можно вырабатывать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умения по поиску оптимального решения);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• </w:t>
      </w: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>ситуация</w:t>
      </w:r>
      <w:r w:rsidRPr="002E5BCE">
        <w:rPr>
          <w:i/>
          <w:iCs/>
          <w:sz w:val="20"/>
          <w:szCs w:val="20"/>
        </w:rPr>
        <w:t>-</w:t>
      </w: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иллюстрация </w:t>
      </w:r>
      <w:r w:rsidRPr="002E5BCE">
        <w:rPr>
          <w:sz w:val="20"/>
          <w:szCs w:val="20"/>
        </w:rPr>
        <w:t>— прототип реальной ситуации, которая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включается в качестве факта в лекционный материал (визуальная образная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ситуация, представленная средствами ИКТ, вырабатывает умение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визуализировать информацию для нахождения более простого способа её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решения);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• </w:t>
      </w: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>ситуация</w:t>
      </w:r>
      <w:r w:rsidRPr="002E5BCE">
        <w:rPr>
          <w:i/>
          <w:iCs/>
          <w:sz w:val="20"/>
          <w:szCs w:val="20"/>
        </w:rPr>
        <w:t>-</w:t>
      </w: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оценка </w:t>
      </w:r>
      <w:r w:rsidRPr="002E5BCE">
        <w:rPr>
          <w:sz w:val="20"/>
          <w:szCs w:val="20"/>
        </w:rPr>
        <w:t>— прототип реальной ситуации с готовым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предполагаемым решением, которое следует оценить, и предложить своё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адекватное решение;</w:t>
      </w:r>
    </w:p>
    <w:p w:rsid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• </w:t>
      </w: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>ситуация</w:t>
      </w:r>
      <w:r w:rsidRPr="002E5BCE">
        <w:rPr>
          <w:i/>
          <w:iCs/>
          <w:sz w:val="20"/>
          <w:szCs w:val="20"/>
        </w:rPr>
        <w:t>-</w:t>
      </w: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тренинг </w:t>
      </w:r>
      <w:r w:rsidRPr="002E5BCE">
        <w:rPr>
          <w:sz w:val="20"/>
          <w:szCs w:val="20"/>
        </w:rPr>
        <w:t>— прототип стандартной или другой ситуации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(</w:t>
      </w:r>
      <w:proofErr w:type="gramStart"/>
      <w:r w:rsidRPr="002E5BCE">
        <w:rPr>
          <w:sz w:val="20"/>
          <w:szCs w:val="20"/>
        </w:rPr>
        <w:t>тренинг</w:t>
      </w:r>
      <w:proofErr w:type="gramEnd"/>
      <w:r w:rsidRPr="002E5BCE">
        <w:rPr>
          <w:sz w:val="20"/>
          <w:szCs w:val="20"/>
        </w:rPr>
        <w:t xml:space="preserve"> возможно проводить как по описанию ситуации, так и по её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решению).</w:t>
      </w:r>
    </w:p>
    <w:p w:rsidR="005F035D" w:rsidRPr="002E5BCE" w:rsidRDefault="005F035D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Наряду с учебными ситуациями для развития УУД в средней </w:t>
      </w:r>
      <w:proofErr w:type="gramStart"/>
      <w:r w:rsidRPr="002E5BCE">
        <w:rPr>
          <w:sz w:val="20"/>
          <w:szCs w:val="20"/>
        </w:rPr>
        <w:t>школе</w:t>
      </w:r>
      <w:proofErr w:type="gramEnd"/>
      <w:r w:rsidR="00853805">
        <w:rPr>
          <w:sz w:val="20"/>
          <w:szCs w:val="20"/>
        </w:rPr>
        <w:t xml:space="preserve"> возможно использовать следующие типы задач:</w:t>
      </w: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0"/>
          <w:szCs w:val="20"/>
        </w:rPr>
      </w:pP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>Личностные универсальные учебные действия: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личностное самоопределение;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 xml:space="preserve">— на развитие </w:t>
      </w:r>
      <w:proofErr w:type="spellStart"/>
      <w:proofErr w:type="gramStart"/>
      <w:r w:rsidRPr="002E5BCE">
        <w:rPr>
          <w:sz w:val="20"/>
          <w:szCs w:val="20"/>
        </w:rPr>
        <w:t>Я-концепции</w:t>
      </w:r>
      <w:proofErr w:type="spellEnd"/>
      <w:proofErr w:type="gramEnd"/>
      <w:r w:rsidRPr="002E5BCE">
        <w:rPr>
          <w:sz w:val="20"/>
          <w:szCs w:val="20"/>
        </w:rPr>
        <w:t>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 xml:space="preserve">— на </w:t>
      </w:r>
      <w:proofErr w:type="spellStart"/>
      <w:r w:rsidRPr="002E5BCE">
        <w:rPr>
          <w:sz w:val="20"/>
          <w:szCs w:val="20"/>
        </w:rPr>
        <w:t>смыслообразование</w:t>
      </w:r>
      <w:proofErr w:type="spellEnd"/>
      <w:r w:rsidRPr="002E5BCE">
        <w:rPr>
          <w:sz w:val="20"/>
          <w:szCs w:val="20"/>
        </w:rPr>
        <w:t>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мотивацию;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нравственно-этическое оценивание.</w:t>
      </w: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0"/>
          <w:szCs w:val="20"/>
        </w:rPr>
      </w:pP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>Коммуникативные универсальные учебные действия: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учёт позиции партнёра;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организацию и осуществление сотрудничества;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п</w:t>
      </w:r>
      <w:r w:rsidR="00853805">
        <w:rPr>
          <w:sz w:val="20"/>
          <w:szCs w:val="20"/>
        </w:rPr>
        <w:t>ередачу информации и отображение</w:t>
      </w:r>
      <w:r w:rsidRPr="002E5BCE">
        <w:rPr>
          <w:sz w:val="20"/>
          <w:szCs w:val="20"/>
        </w:rPr>
        <w:t xml:space="preserve"> предметного содержания;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тренинги коммуникативных навыков;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ролевые игры;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групповые игры.</w:t>
      </w: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0"/>
          <w:szCs w:val="20"/>
        </w:rPr>
      </w:pP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>Познавательные универсальные учебные действия: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задачи и проекты на выстраивание стратегии поиска решения задач;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 xml:space="preserve">— задачи и проекты на </w:t>
      </w:r>
      <w:proofErr w:type="spellStart"/>
      <w:r w:rsidRPr="002E5BCE">
        <w:rPr>
          <w:sz w:val="20"/>
          <w:szCs w:val="20"/>
        </w:rPr>
        <w:t>сериацию</w:t>
      </w:r>
      <w:proofErr w:type="spellEnd"/>
      <w:r w:rsidRPr="002E5BCE">
        <w:rPr>
          <w:sz w:val="20"/>
          <w:szCs w:val="20"/>
        </w:rPr>
        <w:t>, сравнение, оценивание;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задачи и проекты на проведение эмпирического исследования;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задачи и проекты на проведение теоретического исследования;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задачи на смысловое чтение.</w:t>
      </w: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0"/>
          <w:szCs w:val="20"/>
        </w:rPr>
      </w:pP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>Регулятивные универсальные учебные действия: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планирование;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рефлексию;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ориентировку в ситуации;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прогнозирование;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 xml:space="preserve">— на </w:t>
      </w:r>
      <w:proofErr w:type="spellStart"/>
      <w:r w:rsidRPr="002E5BCE">
        <w:rPr>
          <w:sz w:val="20"/>
          <w:szCs w:val="20"/>
        </w:rPr>
        <w:t>целеполагание</w:t>
      </w:r>
      <w:proofErr w:type="spellEnd"/>
      <w:r w:rsidRPr="002E5BCE">
        <w:rPr>
          <w:sz w:val="20"/>
          <w:szCs w:val="20"/>
        </w:rPr>
        <w:t>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оценивание;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принятие решения;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самоконтроль;</w:t>
      </w:r>
    </w:p>
    <w:p w:rsid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— на коррекцию.</w:t>
      </w:r>
    </w:p>
    <w:p w:rsidR="00853805" w:rsidRPr="002E5BCE" w:rsidRDefault="00853805" w:rsidP="002E5BCE">
      <w:pPr>
        <w:autoSpaceDE w:val="0"/>
        <w:autoSpaceDN w:val="0"/>
        <w:adjustRightInd w:val="0"/>
        <w:rPr>
          <w:sz w:val="20"/>
          <w:szCs w:val="20"/>
        </w:rPr>
      </w:pPr>
    </w:p>
    <w:p w:rsidR="002E5BCE" w:rsidRPr="002E5BCE" w:rsidRDefault="002E5BCE" w:rsidP="005F035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proofErr w:type="gramStart"/>
      <w:r w:rsidRPr="002E5BCE">
        <w:rPr>
          <w:sz w:val="20"/>
          <w:szCs w:val="20"/>
        </w:rPr>
        <w:t>Развитию регулятивных универсальных учебных действий способствует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также использование в учебном процессе системы таких индивидуальных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или групповых учебных заданий, которые наделяют учащихся функциями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организации их выполнения: планирования этапов выполнения работы,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отслеживания продвижения в выполнении задания, соблюдения графика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подготовки и пр</w:t>
      </w:r>
      <w:r w:rsidR="00853805">
        <w:rPr>
          <w:sz w:val="20"/>
          <w:szCs w:val="20"/>
        </w:rPr>
        <w:t xml:space="preserve">едоставления материалов, поиска </w:t>
      </w:r>
      <w:r w:rsidRPr="002E5BCE">
        <w:rPr>
          <w:sz w:val="20"/>
          <w:szCs w:val="20"/>
        </w:rPr>
        <w:t xml:space="preserve">необходимых </w:t>
      </w:r>
      <w:r w:rsidR="005F035D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>ресурсов,</w:t>
      </w:r>
      <w:r w:rsidR="00853805">
        <w:rPr>
          <w:sz w:val="20"/>
          <w:szCs w:val="20"/>
        </w:rPr>
        <w:t xml:space="preserve"> </w:t>
      </w:r>
      <w:r w:rsidR="005F035D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 xml:space="preserve">распределения </w:t>
      </w:r>
      <w:r w:rsidR="005F035D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обязанностей </w:t>
      </w:r>
      <w:r w:rsidR="005F035D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и </w:t>
      </w:r>
      <w:r w:rsidR="005F035D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контроля</w:t>
      </w:r>
      <w:r w:rsidR="005F035D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 xml:space="preserve"> качества </w:t>
      </w:r>
      <w:r w:rsidR="005F035D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выполнения</w:t>
      </w:r>
      <w:r w:rsidR="005F035D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 работы, — при</w:t>
      </w:r>
      <w:proofErr w:type="gramEnd"/>
    </w:p>
    <w:p w:rsidR="002E5BCE" w:rsidRPr="002E5BCE" w:rsidRDefault="002E5BCE" w:rsidP="005F03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минимизации пошагового контроля со стороны учителя.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Одним из путей повышения мотивации и эффективности учебной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деятельности в средней школе является включение обучающихся в учебно-исследовательскую и проектную деятельность, имеющую следующие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особенности: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lastRenderedPageBreak/>
        <w:t>1) цели и задачи этих видов деятельности обучающихся определяются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как их личностными, так и социальными мотивами. Это означает, что такая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деятельность должна быть направлена не только на повышение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компетентности подростков в предметной области определённых учебных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дисциплин, на развитие их способностей, но и на создание продукта,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имеющего значимость для других;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2) учебно-исследовательская и проектная деятельность должна быть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организована таким образом, чтобы обучающиеся смогли реализовать свои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потребности в общении со значимыми, </w:t>
      </w:r>
      <w:proofErr w:type="spellStart"/>
      <w:r w:rsidRPr="002E5BCE">
        <w:rPr>
          <w:sz w:val="20"/>
          <w:szCs w:val="20"/>
        </w:rPr>
        <w:t>референтными</w:t>
      </w:r>
      <w:proofErr w:type="spellEnd"/>
      <w:r w:rsidRPr="002E5BCE">
        <w:rPr>
          <w:sz w:val="20"/>
          <w:szCs w:val="20"/>
        </w:rPr>
        <w:t xml:space="preserve"> группами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одноклассников, учителей и т. д. Строя различного рода отношения в ходе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целенаправленной, поисковой, творческой и продуктивной деятельности,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подростки овладевают нормами взаимоотношений с разными людьми,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умениями переходить от одного вида общения к другому, приобретают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навыки индивидуальной самостоятельной работы и сотрудничества в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коллективе;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3) организация учебно-исследовательских и проектных работ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школьников обеспечивает сочетание различных видов познавательной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деятельности. В этих видах деятельности могут быть востребованы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практически любые способности, реализованы личные пристрастия к тому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или иному виду деятельности, с целью дальнейшего профессионального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самоопределения.</w:t>
      </w:r>
    </w:p>
    <w:p w:rsidR="002E5BCE" w:rsidRPr="002E5BCE" w:rsidRDefault="002E5BCE" w:rsidP="0085380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При построении учебно-исследовательского процесса учителю важно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учесть следующие моменты: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— тема исследования должна быть на самом деле интересна для ученика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 совпадать с кругом интереса учителя;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— необходимо, чтобы обучающийся хорошо осознавал суть проблемы,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иначе весь ход поиска её решения будет бессмыслен, даже если он будет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проведён учителем безукоризненно правильно;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— организация хода работы над раскрытием проблемы исследования</w:t>
      </w:r>
      <w:r w:rsidR="00853805">
        <w:rPr>
          <w:sz w:val="20"/>
          <w:szCs w:val="20"/>
        </w:rPr>
        <w:t xml:space="preserve"> должна строиться на взаимной </w:t>
      </w:r>
      <w:r w:rsidRPr="002E5BCE">
        <w:rPr>
          <w:sz w:val="20"/>
          <w:szCs w:val="20"/>
        </w:rPr>
        <w:t>ответственности учителя и ученика друг перед</w:t>
      </w:r>
      <w:r w:rsidR="00853805">
        <w:rPr>
          <w:sz w:val="20"/>
          <w:szCs w:val="20"/>
        </w:rPr>
        <w:t xml:space="preserve"> д</w:t>
      </w:r>
      <w:r w:rsidRPr="002E5BCE">
        <w:rPr>
          <w:sz w:val="20"/>
          <w:szCs w:val="20"/>
        </w:rPr>
        <w:t>ругом и взаимопомощи;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— раскрытие проблемы в первую очередь должно приносить что-то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новое ученику, а уже потом науке.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Учебно-исследовательск</w:t>
      </w:r>
      <w:r w:rsidR="00853805">
        <w:rPr>
          <w:sz w:val="20"/>
          <w:szCs w:val="20"/>
        </w:rPr>
        <w:t>ая и проектная деятельность имею</w:t>
      </w:r>
      <w:r w:rsidRPr="002E5BCE">
        <w:rPr>
          <w:sz w:val="20"/>
          <w:szCs w:val="20"/>
        </w:rPr>
        <w:t>т как общие,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так и специфические черты.</w:t>
      </w:r>
    </w:p>
    <w:p w:rsidR="002E5BCE" w:rsidRPr="00244783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44783">
        <w:rPr>
          <w:sz w:val="20"/>
          <w:szCs w:val="20"/>
        </w:rPr>
        <w:t xml:space="preserve">К </w:t>
      </w:r>
      <w:r w:rsidRPr="00244783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общим характеристикам </w:t>
      </w:r>
      <w:r w:rsidRPr="00244783">
        <w:rPr>
          <w:sz w:val="20"/>
          <w:szCs w:val="20"/>
        </w:rPr>
        <w:t>следует отнести:</w:t>
      </w:r>
    </w:p>
    <w:p w:rsidR="002E5BCE" w:rsidRPr="002E5BCE" w:rsidRDefault="00853805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практически значимые цели и задачи учебно-исследовательской 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проектной деятельности;</w:t>
      </w:r>
    </w:p>
    <w:p w:rsidR="002E5BCE" w:rsidRPr="002E5BCE" w:rsidRDefault="00853805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структуру проектной и учебно-исследовательской деятельности,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которая включает общие компоненты: анализ актуальности проводимого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 xml:space="preserve">исследования; </w:t>
      </w:r>
      <w:proofErr w:type="spellStart"/>
      <w:r w:rsidR="002E5BCE" w:rsidRPr="002E5BCE">
        <w:rPr>
          <w:sz w:val="20"/>
          <w:szCs w:val="20"/>
        </w:rPr>
        <w:t>целеполагание</w:t>
      </w:r>
      <w:proofErr w:type="spellEnd"/>
      <w:r w:rsidR="002E5BCE" w:rsidRPr="002E5BCE">
        <w:rPr>
          <w:sz w:val="20"/>
          <w:szCs w:val="20"/>
        </w:rPr>
        <w:t>, формулировку задач, которые следует решить;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выбор средств и методов, адекватных поставленным целям; планирование,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определение последовательности и сроков работ; проведение проектных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работ или исследования; оформление результатов работ в соответствии с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замыслом проекта или целями исследования; представление результатов в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соответствующем использованию виде;</w:t>
      </w:r>
      <w:proofErr w:type="gramEnd"/>
    </w:p>
    <w:p w:rsidR="002E5BCE" w:rsidRPr="002E5BCE" w:rsidRDefault="00853805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компетентность в выбранной сфере исследования, творческую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активность, собранность, аккуратность, целеустремлённость, высокую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мотивацию.</w:t>
      </w:r>
    </w:p>
    <w:p w:rsidR="002E5BCE" w:rsidRPr="002E5BCE" w:rsidRDefault="002E5BCE" w:rsidP="0085380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Итогами проектной и учебно-исследовательской деятельности следует</w:t>
      </w:r>
      <w:r w:rsidR="00853805">
        <w:rPr>
          <w:sz w:val="20"/>
          <w:szCs w:val="20"/>
        </w:rPr>
        <w:t xml:space="preserve"> считать не столько </w:t>
      </w:r>
      <w:r w:rsidRPr="002E5BCE">
        <w:rPr>
          <w:sz w:val="20"/>
          <w:szCs w:val="20"/>
        </w:rPr>
        <w:t>предметные результаты, сколько интеллектуальное,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личностное развитие школьников, профориентацию, рост их компетентности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 выбранной для исследования или проекта сфере, формирование умения</w:t>
      </w:r>
    </w:p>
    <w:p w:rsidR="002E5BCE" w:rsidRPr="00853805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сотрудничать в коллективе и самостоятельно работать, уяснение сущности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творческой исследовательской и проектной работы, которая рассматривается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как показатель успешности (</w:t>
      </w:r>
      <w:proofErr w:type="spellStart"/>
      <w:r w:rsidRPr="002E5BCE">
        <w:rPr>
          <w:sz w:val="20"/>
          <w:szCs w:val="20"/>
        </w:rPr>
        <w:t>неуспешности</w:t>
      </w:r>
      <w:proofErr w:type="spellEnd"/>
      <w:r w:rsidRPr="002E5BCE">
        <w:rPr>
          <w:sz w:val="20"/>
          <w:szCs w:val="20"/>
        </w:rPr>
        <w:t>) исследовательской деятельности.</w:t>
      </w:r>
    </w:p>
    <w:p w:rsidR="002E5BCE" w:rsidRPr="00244783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i/>
          <w:sz w:val="22"/>
          <w:szCs w:val="22"/>
        </w:rPr>
      </w:pPr>
      <w:r w:rsidRPr="00244783">
        <w:rPr>
          <w:rFonts w:ascii="Times New Roman,Bold" w:hAnsi="Times New Roman,Bold" w:cs="Times New Roman,Bold"/>
          <w:b/>
          <w:bCs/>
          <w:i/>
          <w:sz w:val="22"/>
          <w:szCs w:val="22"/>
        </w:rPr>
        <w:t>Условия и средства формирования универсальных учебных</w:t>
      </w:r>
      <w:r w:rsidR="00853805" w:rsidRPr="00244783">
        <w:rPr>
          <w:rFonts w:ascii="Times New Roman,Bold" w:hAnsi="Times New Roman,Bold" w:cs="Times New Roman,Bold"/>
          <w:b/>
          <w:bCs/>
          <w:i/>
          <w:sz w:val="22"/>
          <w:szCs w:val="22"/>
        </w:rPr>
        <w:t xml:space="preserve"> </w:t>
      </w:r>
      <w:r w:rsidRPr="00244783">
        <w:rPr>
          <w:rFonts w:ascii="Times New Roman,Bold" w:hAnsi="Times New Roman,Bold" w:cs="Times New Roman,Bold"/>
          <w:b/>
          <w:bCs/>
          <w:i/>
          <w:sz w:val="22"/>
          <w:szCs w:val="22"/>
        </w:rPr>
        <w:t>действий</w:t>
      </w:r>
    </w:p>
    <w:p w:rsidR="002E5BCE" w:rsidRPr="00853805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853805">
        <w:rPr>
          <w:rFonts w:ascii="Times New Roman,Bold" w:hAnsi="Times New Roman,Bold" w:cs="Times New Roman,Bold"/>
          <w:b/>
          <w:bCs/>
          <w:sz w:val="20"/>
          <w:szCs w:val="20"/>
        </w:rPr>
        <w:t>Учебное сотрудничество</w:t>
      </w:r>
    </w:p>
    <w:p w:rsidR="002E5BCE" w:rsidRPr="002E5BCE" w:rsidRDefault="002E5BCE" w:rsidP="0085380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На ступени среднего (полного) общего образования учащиеся активно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включаются в совместные занятия. Хотя учебная деятельность по своему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характеру остаётся преимущественно индивидуальной, тем не менее вокруг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неё (например, на переменах, в групповых играх, спортивных соревнованиях,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 домашней обстановке и т. д.) нередко возникает настоящее сотрудничество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обучающихся: помощь друг другу, осуществляется взаимоконтроль и т. д.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 условиях специально организуемого учебного сотрудничества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формирование коммуникативных действий происходит более интенсивно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(т. е. в более ранние сроки), с более высокими показателями и в более</w:t>
      </w:r>
      <w:r w:rsidR="008538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широком спектре. К числу основных составляющих организации</w:t>
      </w:r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совместного действия можно отнести:</w:t>
      </w:r>
    </w:p>
    <w:p w:rsidR="002E5BCE" w:rsidRPr="002E5BCE" w:rsidRDefault="00853805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распределение начальных действий и операций, заданное предметным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условием совместной работы;</w:t>
      </w:r>
    </w:p>
    <w:p w:rsidR="002E5BCE" w:rsidRPr="002E5BCE" w:rsidRDefault="00853805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обмен способами действия, обусловленный необходимостью включения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различных для участников моделей действия в качестве средства для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получения продукта совместной работы;</w:t>
      </w:r>
    </w:p>
    <w:p w:rsidR="002E5BCE" w:rsidRPr="002E5BCE" w:rsidRDefault="00853805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взаимопонимание, определяющее для участников характер включения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различных моделей действия в общий способ деятельности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(взаимопонимание позволяет установить соответствие собственного действия</w:t>
      </w:r>
      <w:proofErr w:type="gramEnd"/>
    </w:p>
    <w:p w:rsidR="002E5BCE" w:rsidRPr="002E5BCE" w:rsidRDefault="002E5BCE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и его продукта и действия другого участника, включённого в деятельность);</w:t>
      </w:r>
    </w:p>
    <w:p w:rsidR="002E5BCE" w:rsidRPr="002E5BCE" w:rsidRDefault="00853805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коммуникацию (общение), обеспечивающую реализацию процессов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распределения, обмена и взаимопонимания;</w:t>
      </w:r>
    </w:p>
    <w:p w:rsidR="002E5BCE" w:rsidRPr="002E5BCE" w:rsidRDefault="00853805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планирование общих способов работы, основанное на предвидении 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определении участниками адекватных задаче условий протекания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деятельности и построения соответствующих схем (планов работы);</w:t>
      </w:r>
    </w:p>
    <w:p w:rsidR="002E5BCE" w:rsidRPr="002E5BCE" w:rsidRDefault="00853805" w:rsidP="0085380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рефлексию, обеспечивающую преодоление ограничений собственного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действия относительно общей схемы деятельности.</w:t>
      </w: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2E5BCE">
        <w:rPr>
          <w:rFonts w:ascii="Times New Roman,Bold" w:hAnsi="Times New Roman,Bold" w:cs="Times New Roman,Bold"/>
          <w:b/>
          <w:bCs/>
          <w:sz w:val="20"/>
          <w:szCs w:val="20"/>
        </w:rPr>
        <w:t>Совместная деятельность</w:t>
      </w:r>
    </w:p>
    <w:p w:rsidR="002E5BCE" w:rsidRPr="002E5BCE" w:rsidRDefault="002E5BCE" w:rsidP="00631701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lastRenderedPageBreak/>
        <w:t>Под совместной деятельностью понимается обмен действиями и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операциями, а также вербальными и невербальными средствами между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учителем и учениками и между самими обучающимися в процессе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формирования знаний и умений.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Общей особенностью совместной деятельности является преобразование,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перестройка позиции личности как в отношении к усвоенному содержанию,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так и в отношении к собственным взаимодействиям, что выражается в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изменении ценностных установок, смысловых ориентиров, целей учения и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самих способов взаимодействия и отношений между участниками процесса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обучения.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Совместная учебная деятельность характеризуется умением каждого из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участников ставить цели совместной работы, определять способы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совместного выполнен</w:t>
      </w:r>
      <w:r w:rsidR="00631701">
        <w:rPr>
          <w:sz w:val="20"/>
          <w:szCs w:val="20"/>
        </w:rPr>
        <w:t xml:space="preserve">ия заданий и средства контроля, </w:t>
      </w:r>
      <w:r w:rsidRPr="002E5BCE">
        <w:rPr>
          <w:sz w:val="20"/>
          <w:szCs w:val="20"/>
        </w:rPr>
        <w:t>перестраивать свою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деятельность в зависимости от изменившихся условий её совместного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осуществления, понимать и учитывать при выполнении задания позиции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других участников.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Деятельность учителя на уроке предполагает организацию совместного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действия детей как внутри одной группы, так и между группами: учитель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направляет обучающихся на совместное выполнение задания.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Цели организации работы в группе:</w:t>
      </w:r>
    </w:p>
    <w:p w:rsidR="002E5BCE" w:rsidRPr="002E5BCE" w:rsidRDefault="00631701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создание учебной мотивации;</w:t>
      </w:r>
    </w:p>
    <w:p w:rsidR="002E5BCE" w:rsidRPr="002E5BCE" w:rsidRDefault="00631701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пробуждение в учениках познавательного интереса;</w:t>
      </w:r>
    </w:p>
    <w:p w:rsidR="002E5BCE" w:rsidRPr="002E5BCE" w:rsidRDefault="00631701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развитие стремления к успеху и одобрению;</w:t>
      </w:r>
    </w:p>
    <w:p w:rsidR="002E5BCE" w:rsidRPr="002E5BCE" w:rsidRDefault="00631701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снятие неуверенности в себе, боязни сделать ошибку и получить за это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порицание;</w:t>
      </w:r>
    </w:p>
    <w:p w:rsidR="002E5BCE" w:rsidRPr="002E5BCE" w:rsidRDefault="00631701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развитие способности к самостоятельной оценке своей работы;</w:t>
      </w:r>
    </w:p>
    <w:p w:rsidR="002E5BCE" w:rsidRPr="002E5BCE" w:rsidRDefault="00631701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формирование умения общаться и взаимодействовать с другими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обучающимися.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Занятия могут проходить в форме соревнования двух команд.</w:t>
      </w:r>
      <w:r w:rsidR="00631701">
        <w:rPr>
          <w:sz w:val="20"/>
          <w:szCs w:val="20"/>
        </w:rPr>
        <w:t xml:space="preserve"> </w:t>
      </w:r>
      <w:proofErr w:type="gramStart"/>
      <w:r w:rsidRPr="002E5BCE">
        <w:rPr>
          <w:sz w:val="20"/>
          <w:szCs w:val="20"/>
        </w:rPr>
        <w:t>Командные соревнования позволяют актуализировать у обучающихся мотив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выигрыша и тем самым пробудить интерес к выполняемой деятельности.</w:t>
      </w:r>
      <w:proofErr w:type="gramEnd"/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Можно выделить три принципа организации совместной деятельности: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1) принцип индивидуальных вкладов;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2) позиционный принцип, при котором важно столкновение и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координация разных позиций членов группы;</w:t>
      </w:r>
    </w:p>
    <w:p w:rsidR="002E5BCE" w:rsidRPr="002E5BCE" w:rsidRDefault="00631701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принцип </w:t>
      </w:r>
      <w:r w:rsidR="002E5BCE" w:rsidRPr="002E5BCE">
        <w:rPr>
          <w:sz w:val="20"/>
          <w:szCs w:val="20"/>
        </w:rPr>
        <w:t>содержательного распределения действий, при котором за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обучающимися</w:t>
      </w:r>
      <w:proofErr w:type="gramEnd"/>
      <w:r>
        <w:rPr>
          <w:sz w:val="20"/>
          <w:szCs w:val="20"/>
        </w:rPr>
        <w:t xml:space="preserve"> закреплены </w:t>
      </w:r>
      <w:r w:rsidR="002E5BCE" w:rsidRPr="002E5BCE">
        <w:rPr>
          <w:sz w:val="20"/>
          <w:szCs w:val="20"/>
        </w:rPr>
        <w:t>определённые модели действий.</w:t>
      </w:r>
    </w:p>
    <w:p w:rsidR="002E5BCE" w:rsidRPr="002E5BCE" w:rsidRDefault="002E5BCE" w:rsidP="00631701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Группа может быть составлена из обучающегося, имеющего высокий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уровень интеллектуального развития, обучающегося с недостаточным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уровнем компетенции в изучаемом предмете и обучающегося с низким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уровнем познавательной активности. </w:t>
      </w:r>
      <w:proofErr w:type="gramStart"/>
      <w:r w:rsidRPr="002E5BCE">
        <w:rPr>
          <w:sz w:val="20"/>
          <w:szCs w:val="20"/>
        </w:rPr>
        <w:t>Кроме того, группы могут быть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созданы на основе пожеланий самих обучающихся: по сходным интересам,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стилям работы, дружеским отношениям и т. п.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Частным случаем групповой совместной деятельности обучающихся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является работа парами.</w:t>
      </w:r>
      <w:proofErr w:type="gramEnd"/>
      <w:r w:rsidRPr="002E5BCE">
        <w:rPr>
          <w:sz w:val="20"/>
          <w:szCs w:val="20"/>
        </w:rPr>
        <w:t xml:space="preserve"> Эта форма учебной деятельности может быть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использована как на этапе</w:t>
      </w:r>
      <w:r w:rsidR="00631701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 xml:space="preserve"> предварительной</w:t>
      </w:r>
      <w:r w:rsidR="00631701">
        <w:rPr>
          <w:sz w:val="20"/>
          <w:szCs w:val="20"/>
        </w:rPr>
        <w:t xml:space="preserve">   </w:t>
      </w:r>
      <w:r w:rsidRPr="002E5BCE">
        <w:rPr>
          <w:sz w:val="20"/>
          <w:szCs w:val="20"/>
        </w:rPr>
        <w:t xml:space="preserve"> ориентировки, </w:t>
      </w:r>
      <w:r w:rsidR="00631701">
        <w:rPr>
          <w:sz w:val="20"/>
          <w:szCs w:val="20"/>
        </w:rPr>
        <w:t xml:space="preserve">   </w:t>
      </w:r>
      <w:r w:rsidRPr="002E5BCE">
        <w:rPr>
          <w:sz w:val="20"/>
          <w:szCs w:val="20"/>
        </w:rPr>
        <w:t>когда</w:t>
      </w:r>
      <w:r w:rsidR="00631701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 xml:space="preserve"> школьники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выделяют (с помощью учителя или самостоятельно) содержание новых для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них знаний, так и на этапе отработки материала и </w:t>
      </w:r>
      <w:proofErr w:type="gramStart"/>
      <w:r w:rsidRPr="002E5BCE">
        <w:rPr>
          <w:sz w:val="20"/>
          <w:szCs w:val="20"/>
        </w:rPr>
        <w:t>контроля за</w:t>
      </w:r>
      <w:proofErr w:type="gramEnd"/>
      <w:r w:rsidRPr="002E5BCE">
        <w:rPr>
          <w:sz w:val="20"/>
          <w:szCs w:val="20"/>
        </w:rPr>
        <w:t xml:space="preserve"> процессом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усвоения.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 качестве вариантов работы парами можно назвать следующие: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1) ученики, сидящие за одной партой, получают одно и то же задание;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вначале каждый выполняет задание самостоятельно, затем они обмениваются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тетрадями, проверяют правильность полученного результата и указывают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друг другу на ошибки, если они будут обнаружены;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2) ученики поочерёдно выполняют общее задание, используя те</w:t>
      </w:r>
      <w:r w:rsidR="00631701">
        <w:rPr>
          <w:sz w:val="20"/>
          <w:szCs w:val="20"/>
        </w:rPr>
        <w:t xml:space="preserve"> о</w:t>
      </w:r>
      <w:r w:rsidRPr="002E5BCE">
        <w:rPr>
          <w:sz w:val="20"/>
          <w:szCs w:val="20"/>
        </w:rPr>
        <w:t>пределённые знания и средства, которые имеются у каждого;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3) обмен заданиями: каждый из соседей по парте получает лист с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заданиями, составленными другими учениками. Они выполняют задания,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советуясь друг с другом. Если оба не справляются с заданиями, они могут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обратиться к авторам заданий за помощью. После завершения выполнения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заданий ученики возвращают работы авторам для проверки. Если авторы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нашли ошибку, они должны показать её ученикам, обсудить её и попросить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исправить. Ученики, в свою очередь, могут также оценить качество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предложенных заданий (сложность, оригинальность и т. п.).</w:t>
      </w:r>
    </w:p>
    <w:p w:rsidR="002E5BCE" w:rsidRDefault="002E5BCE" w:rsidP="00631701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Учитель получает возможность реально осуществлять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дифференцированный и индивидуальный подход к обучающимся: учитывать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их способности, темп работы, взаимную склонность при делении класса на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группы, давать группам задания, различные по трудности, уделят больше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внимания слабым учащимся.</w:t>
      </w:r>
    </w:p>
    <w:p w:rsidR="005F035D" w:rsidRPr="002E5BCE" w:rsidRDefault="005F035D" w:rsidP="00631701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2E5BCE">
        <w:rPr>
          <w:rFonts w:ascii="Times New Roman,Bold" w:hAnsi="Times New Roman,Bold" w:cs="Times New Roman,Bold"/>
          <w:b/>
          <w:bCs/>
          <w:sz w:val="20"/>
          <w:szCs w:val="20"/>
        </w:rPr>
        <w:t>Разновозрастное сотрудничество</w:t>
      </w:r>
    </w:p>
    <w:p w:rsidR="002E5BCE" w:rsidRPr="002E5BCE" w:rsidRDefault="002E5BCE" w:rsidP="005F035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Особое место в развитии коммуникативных и кооперативных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компетенций школьников может принадлежать такой форме организации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обучения, как разновозрастное сотрудничество. Чтобы научиться учить себя,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т. е. овладеть деятельностью учения, школьнику нужно поработать в позиции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учителя по отношению к другому (пробую учить других) или к самому себе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(учу себя сам). Разновозрастное учебное сотрудничество предполагает, что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младшим </w:t>
      </w:r>
      <w:r w:rsidR="005F035D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>подросткам</w:t>
      </w:r>
      <w:r w:rsidR="005F035D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 xml:space="preserve"> предоставляется </w:t>
      </w:r>
      <w:r w:rsidR="005F035D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новое </w:t>
      </w:r>
      <w:r w:rsidR="005F035D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>место в системе учебных</w:t>
      </w:r>
      <w:r w:rsidR="005F035D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отношений (например, роль учителя в 1—2 классах).</w:t>
      </w:r>
    </w:p>
    <w:p w:rsidR="002E5BCE" w:rsidRPr="002E5BCE" w:rsidRDefault="002E5BCE" w:rsidP="005F035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Эта работа </w:t>
      </w:r>
      <w:proofErr w:type="gramStart"/>
      <w:r w:rsidRPr="002E5BCE">
        <w:rPr>
          <w:sz w:val="20"/>
          <w:szCs w:val="20"/>
        </w:rPr>
        <w:t>обучающихся</w:t>
      </w:r>
      <w:proofErr w:type="gramEnd"/>
      <w:r w:rsidRPr="002E5BCE">
        <w:rPr>
          <w:sz w:val="20"/>
          <w:szCs w:val="20"/>
        </w:rPr>
        <w:t xml:space="preserve"> в позиции учителя выгодно отличается от их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работы в позиции ученика в мотивационном отношении. Ситуация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разновозрастного учебного сотрудничества является мощным резервом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повышения учебной мотивации в критический период развития учащихся.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Она создаёт условия </w:t>
      </w:r>
      <w:r w:rsidRPr="002E5BCE">
        <w:rPr>
          <w:sz w:val="20"/>
          <w:szCs w:val="20"/>
        </w:rPr>
        <w:lastRenderedPageBreak/>
        <w:t xml:space="preserve">для опробования, анализа и </w:t>
      </w:r>
      <w:proofErr w:type="gramStart"/>
      <w:r w:rsidRPr="002E5BCE">
        <w:rPr>
          <w:sz w:val="20"/>
          <w:szCs w:val="20"/>
        </w:rPr>
        <w:t>обобщения</w:t>
      </w:r>
      <w:proofErr w:type="gramEnd"/>
      <w:r w:rsidRPr="002E5BCE">
        <w:rPr>
          <w:sz w:val="20"/>
          <w:szCs w:val="20"/>
        </w:rPr>
        <w:t xml:space="preserve"> освоенных ими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средств и способов учебных действий, помогает самостоятельно (не только</w:t>
      </w:r>
      <w:r w:rsidR="00631701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для себя, но и для других) выстраивать алгоритм учебных действий, отбирать</w:t>
      </w:r>
    </w:p>
    <w:p w:rsidR="002E5BCE" w:rsidRPr="002E5BCE" w:rsidRDefault="002E5BCE" w:rsidP="0063170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необходимые средства для их осуществления.</w:t>
      </w: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2E5BCE">
        <w:rPr>
          <w:rFonts w:ascii="Times New Roman,Bold" w:hAnsi="Times New Roman,Bold" w:cs="Times New Roman,Bold"/>
          <w:b/>
          <w:bCs/>
          <w:sz w:val="20"/>
          <w:szCs w:val="20"/>
        </w:rPr>
        <w:t>Дискуссия</w:t>
      </w:r>
    </w:p>
    <w:p w:rsidR="002E5BCE" w:rsidRPr="002E5BCE" w:rsidRDefault="002E5BCE" w:rsidP="001444F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Диалог </w:t>
      </w:r>
      <w:proofErr w:type="gramStart"/>
      <w:r w:rsidRPr="002E5BCE">
        <w:rPr>
          <w:sz w:val="20"/>
          <w:szCs w:val="20"/>
        </w:rPr>
        <w:t>обучающихся</w:t>
      </w:r>
      <w:proofErr w:type="gramEnd"/>
      <w:r w:rsidRPr="002E5BCE">
        <w:rPr>
          <w:sz w:val="20"/>
          <w:szCs w:val="20"/>
        </w:rPr>
        <w:t xml:space="preserve"> может проходить не только в устной, но и в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письменной форме. На определённом этапе эффективным средством работы</w:t>
      </w:r>
      <w:r w:rsidR="001444F5">
        <w:rPr>
          <w:sz w:val="20"/>
          <w:szCs w:val="20"/>
        </w:rPr>
        <w:t xml:space="preserve"> </w:t>
      </w:r>
      <w:proofErr w:type="gramStart"/>
      <w:r w:rsidRPr="002E5BCE">
        <w:rPr>
          <w:sz w:val="20"/>
          <w:szCs w:val="20"/>
        </w:rPr>
        <w:t>обучающихся</w:t>
      </w:r>
      <w:proofErr w:type="gramEnd"/>
      <w:r w:rsidRPr="002E5BCE">
        <w:rPr>
          <w:sz w:val="20"/>
          <w:szCs w:val="20"/>
        </w:rPr>
        <w:t xml:space="preserve"> со своей и чужой точками зрения может стать письменная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дискуссия. В начальной школе на протяжении более чем 3 лет совместные</w:t>
      </w:r>
      <w:r w:rsidR="001444F5">
        <w:rPr>
          <w:sz w:val="20"/>
          <w:szCs w:val="20"/>
        </w:rPr>
        <w:t xml:space="preserve"> действия </w:t>
      </w:r>
      <w:r w:rsidRPr="002E5BCE">
        <w:rPr>
          <w:sz w:val="20"/>
          <w:szCs w:val="20"/>
        </w:rPr>
        <w:t>обучающихся строятся преимущественно через устные формы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учебных диалогов с одноклассниками и учителем.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Устная дискуссия помогает ребёнку сформировать свою точку зрения,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отличить её от других точек зрения, а также скоординировать разные точки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зрения для достижения общей цели. Вместе с тем для становления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способности к самообразованию очень важно развивать письменную форму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диалогического взаимодействия с другими и самим собой. Выделяются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следующие функции письменной дискуссии:</w:t>
      </w:r>
    </w:p>
    <w:p w:rsidR="002E5BCE" w:rsidRPr="002E5BCE" w:rsidRDefault="001444F5" w:rsidP="001444F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чтение и понимание письменно изложенной точки зрения других людей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как переходная учебная форма от устной дискуссии, характерной для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начального этапа образования, к мысленному диалогу с авторами научных 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научно-популярных текстов, из которых учащиеся получают сведения о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взглядах на проблемы, существующие в разных областях знаний;</w:t>
      </w:r>
    </w:p>
    <w:p w:rsidR="002E5BCE" w:rsidRPr="002E5BCE" w:rsidRDefault="001444F5" w:rsidP="001444F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усиление письменного оформления мысли за счёт развития речи, умения формулировать своё мнение так, чтобы быть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понятым другими;</w:t>
      </w:r>
    </w:p>
    <w:p w:rsidR="002E5BCE" w:rsidRPr="002E5BCE" w:rsidRDefault="001444F5" w:rsidP="001444F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письменная речь как средство развития теоретического мышления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школьника содействует фиксированию наиболее важных моментов в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изучаемом тексте (определение новой проблемы, установление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противоречия, высказывание гипотез, выявление способов их проверки,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фиксация выводов и др.);</w:t>
      </w:r>
    </w:p>
    <w:p w:rsidR="002E5BCE" w:rsidRPr="002E5BCE" w:rsidRDefault="001444F5" w:rsidP="001444F5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предоставление при организации на уроке письменной дискуссии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возможности высказаться всем желающим, даже тем детям, которые по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разным причинам (неуверенность, застенчивость, медленный темп</w:t>
      </w:r>
      <w:proofErr w:type="gramEnd"/>
    </w:p>
    <w:p w:rsidR="002E5BCE" w:rsidRPr="002E5BCE" w:rsidRDefault="002E5BCE" w:rsidP="001444F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деятельности, предпочтение роли слушателя) не участвуют в устных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обсуждениях, а также дополнительной возможности концентрации внимания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детей на уроке.</w:t>
      </w: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2E5BCE">
        <w:rPr>
          <w:rFonts w:ascii="Times New Roman,Bold" w:hAnsi="Times New Roman,Bold" w:cs="Times New Roman,Bold"/>
          <w:b/>
          <w:bCs/>
          <w:sz w:val="20"/>
          <w:szCs w:val="20"/>
        </w:rPr>
        <w:t>Тренинги</w:t>
      </w:r>
    </w:p>
    <w:p w:rsidR="002E5BCE" w:rsidRPr="002E5BCE" w:rsidRDefault="002E5BCE" w:rsidP="001444F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Наиболее эффективным способом психологической коррекции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когнитивных и эмоционально-личностных компонентов </w:t>
      </w:r>
      <w:r w:rsidR="001444F5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>рефлексивных</w:t>
      </w:r>
      <w:r w:rsidR="001444F5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>способностей</w:t>
      </w:r>
      <w:r w:rsidR="001444F5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 xml:space="preserve"> могут </w:t>
      </w:r>
      <w:r w:rsidR="001444F5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>выступать разные</w:t>
      </w:r>
      <w:r w:rsidR="001444F5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 xml:space="preserve"> формы 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и </w:t>
      </w:r>
      <w:r w:rsidR="001444F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программы. </w:t>
      </w:r>
      <w:r w:rsidR="001444F5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>Программы</w:t>
      </w:r>
    </w:p>
    <w:p w:rsidR="002E5BCE" w:rsidRPr="002E5BCE" w:rsidRDefault="002E5BCE" w:rsidP="001444F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тренингов позволяют ставить и достигать следующих конкретных целей:</w:t>
      </w:r>
    </w:p>
    <w:p w:rsidR="002E5BCE" w:rsidRPr="002E5BCE" w:rsidRDefault="00216C65" w:rsidP="00216C6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вырабатывать положительное отношение друг к другу и умение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общаться так, чтобы общение с тобой приносило радость окружающим;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развивать навыки взаимодействия в группе;</w:t>
      </w:r>
    </w:p>
    <w:p w:rsidR="002E5BCE" w:rsidRPr="002E5BCE" w:rsidRDefault="00216C65" w:rsidP="00216C6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создать положительное настроение на дальнейшее продолжительное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 xml:space="preserve">взаимодействие в </w:t>
      </w:r>
      <w:proofErr w:type="spellStart"/>
      <w:r w:rsidR="002E5BCE" w:rsidRPr="002E5BCE">
        <w:rPr>
          <w:sz w:val="20"/>
          <w:szCs w:val="20"/>
        </w:rPr>
        <w:t>тренинговой</w:t>
      </w:r>
      <w:proofErr w:type="spellEnd"/>
      <w:r w:rsidR="002E5BCE" w:rsidRPr="002E5BCE">
        <w:rPr>
          <w:sz w:val="20"/>
          <w:szCs w:val="20"/>
        </w:rPr>
        <w:t xml:space="preserve"> группе;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развивать невербальные навыки общения;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развивать навыки самопознания;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развивать навыки восприятия и понимания других людей;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учиться познавать себя через восприятие другого;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получить представление о «неверных средствах общения»;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развивать положительную самооценку;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сформировать чувство уверенности в себе и осознание себя в новом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качестве;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познакомить с понятием «конфликт»;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определить особенности поведения в конфликтной ситуации;</w:t>
      </w:r>
    </w:p>
    <w:p w:rsidR="00216C65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обучить способам выхода из конфликтной ситуации;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отработать ситуации предотвращения конфликтов;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закрепить навыки поведения в конфликтной ситуации;</w:t>
      </w:r>
    </w:p>
    <w:p w:rsidR="002E5BCE" w:rsidRPr="002E5BCE" w:rsidRDefault="00216C65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снизить уровень конфликтности подростков.</w:t>
      </w:r>
    </w:p>
    <w:p w:rsidR="002E5BCE" w:rsidRPr="002E5BCE" w:rsidRDefault="002E5BCE" w:rsidP="004E66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Групповая игра и другие виды совместной деятельности в ходе тренинга</w:t>
      </w:r>
      <w:r w:rsidR="00216C6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вырабатывают необходимые навыки социального взаимодействия, умение</w:t>
      </w:r>
      <w:r w:rsidR="00216C6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подчиняться коллективной дисциплине и в то же время отстаивать свои</w:t>
      </w:r>
      <w:r w:rsidR="00216C6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права. В тренинге создаётся специфический вид эмоционального контакта.</w:t>
      </w:r>
      <w:r w:rsidR="00216C6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Сознание групповой принадлежности, солидарности, товарищеской</w:t>
      </w:r>
      <w:r w:rsidR="00216C6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взаимопомощи даёт подростку чувство благополучия</w:t>
      </w:r>
      <w:r w:rsidR="004E6658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 xml:space="preserve"> и </w:t>
      </w:r>
      <w:r w:rsidR="004E6658">
        <w:rPr>
          <w:sz w:val="20"/>
          <w:szCs w:val="20"/>
        </w:rPr>
        <w:t xml:space="preserve">   </w:t>
      </w:r>
      <w:r w:rsidRPr="002E5BCE">
        <w:rPr>
          <w:sz w:val="20"/>
          <w:szCs w:val="20"/>
        </w:rPr>
        <w:t>устойчивости.</w:t>
      </w:r>
      <w:r w:rsidR="00216C65">
        <w:rPr>
          <w:sz w:val="20"/>
          <w:szCs w:val="20"/>
        </w:rPr>
        <w:t xml:space="preserve"> </w:t>
      </w:r>
      <w:r w:rsidR="004E6658">
        <w:rPr>
          <w:sz w:val="20"/>
          <w:szCs w:val="20"/>
        </w:rPr>
        <w:t xml:space="preserve">   </w:t>
      </w:r>
      <w:r w:rsidRPr="002E5BCE">
        <w:rPr>
          <w:sz w:val="20"/>
          <w:szCs w:val="20"/>
        </w:rPr>
        <w:t xml:space="preserve">В </w:t>
      </w:r>
      <w:r w:rsidR="004E6658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>ходе</w:t>
      </w:r>
      <w:r w:rsidR="004E6658">
        <w:rPr>
          <w:sz w:val="20"/>
          <w:szCs w:val="20"/>
        </w:rPr>
        <w:t xml:space="preserve">   </w:t>
      </w:r>
      <w:r w:rsidRPr="002E5BCE">
        <w:rPr>
          <w:sz w:val="20"/>
          <w:szCs w:val="20"/>
        </w:rPr>
        <w:t xml:space="preserve"> тренингов </w:t>
      </w:r>
      <w:r w:rsidR="004E6658">
        <w:rPr>
          <w:sz w:val="20"/>
          <w:szCs w:val="20"/>
        </w:rPr>
        <w:t xml:space="preserve">   </w:t>
      </w:r>
      <w:r w:rsidRPr="002E5BCE">
        <w:rPr>
          <w:sz w:val="20"/>
          <w:szCs w:val="20"/>
        </w:rPr>
        <w:t xml:space="preserve">коммуникативной </w:t>
      </w:r>
      <w:r w:rsidR="004E6658">
        <w:rPr>
          <w:sz w:val="20"/>
          <w:szCs w:val="20"/>
        </w:rPr>
        <w:t xml:space="preserve">   </w:t>
      </w:r>
      <w:r w:rsidRPr="002E5BCE">
        <w:rPr>
          <w:sz w:val="20"/>
          <w:szCs w:val="20"/>
        </w:rPr>
        <w:t>компетентности</w:t>
      </w:r>
      <w:r w:rsidR="004E6658">
        <w:rPr>
          <w:sz w:val="20"/>
          <w:szCs w:val="20"/>
        </w:rPr>
        <w:t xml:space="preserve">   </w:t>
      </w:r>
      <w:r w:rsidRPr="002E5BCE">
        <w:rPr>
          <w:sz w:val="20"/>
          <w:szCs w:val="20"/>
        </w:rPr>
        <w:t xml:space="preserve"> подростков</w:t>
      </w:r>
    </w:p>
    <w:p w:rsidR="002E5BCE" w:rsidRPr="002E5BCE" w:rsidRDefault="002E5BCE" w:rsidP="004E66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необходимо также уделять внимание вопросам культуры общения и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выработке элементарных правил вежливости — повседневному этикету.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Очень важно, чтобы современные подростки осознавали, что культура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поведения является неотъемлемой составляющей системы межличностного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общения. Через ролевое проигрывание успешно отрабатываются навыки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культуры общения, усваиваются знания этикета.</w:t>
      </w: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2E5BCE">
        <w:rPr>
          <w:rFonts w:ascii="Times New Roman,Bold" w:hAnsi="Times New Roman,Bold" w:cs="Times New Roman,Bold"/>
          <w:b/>
          <w:bCs/>
          <w:sz w:val="20"/>
          <w:szCs w:val="20"/>
        </w:rPr>
        <w:t>Общий приём доказательства</w:t>
      </w:r>
    </w:p>
    <w:p w:rsidR="002E5BCE" w:rsidRPr="002E5BCE" w:rsidRDefault="002E5BCE" w:rsidP="004E6658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proofErr w:type="gramStart"/>
      <w:r w:rsidRPr="002E5BCE">
        <w:rPr>
          <w:sz w:val="20"/>
          <w:szCs w:val="20"/>
        </w:rPr>
        <w:t>Доказательства могут выступать в процессе обучения в разнообразных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функциях: как средство развития логического мышления обучающихся; как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приём активизации мыслительной деятельности; как особый способ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организации усвоения знаний; иногда как единственно возможная форма</w:t>
      </w:r>
      <w:r w:rsidR="004E6658">
        <w:rPr>
          <w:sz w:val="20"/>
          <w:szCs w:val="20"/>
        </w:rPr>
        <w:t xml:space="preserve"> адекватной передачи </w:t>
      </w:r>
      <w:r w:rsidRPr="002E5BCE">
        <w:rPr>
          <w:sz w:val="20"/>
          <w:szCs w:val="20"/>
        </w:rPr>
        <w:t>определённого содержания, обеспечивающая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последовательность и непротиворечивость выводов; как средство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формирования и проявления поисковых, творческих умений и навыков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учащихся.</w:t>
      </w:r>
      <w:proofErr w:type="gramEnd"/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Понятие доказательства и его структурные элементы рассматривают с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двух точек зрения: как результат и как </w:t>
      </w:r>
      <w:r w:rsidRPr="002E5BCE">
        <w:rPr>
          <w:sz w:val="20"/>
          <w:szCs w:val="20"/>
        </w:rPr>
        <w:lastRenderedPageBreak/>
        <w:t>процесс. Обучение доказательству в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школе предполагает формирование умений по решению следующих задач:</w:t>
      </w:r>
    </w:p>
    <w:p w:rsidR="002E5BCE" w:rsidRPr="002E5BCE" w:rsidRDefault="004E6658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анализ и воспроизведение готовых доказательств;</w:t>
      </w:r>
    </w:p>
    <w:p w:rsidR="002E5BCE" w:rsidRPr="002E5BCE" w:rsidRDefault="004E6658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опровержение предложенных доказательств;</w:t>
      </w:r>
    </w:p>
    <w:p w:rsidR="002E5BCE" w:rsidRPr="002E5BCE" w:rsidRDefault="004E6658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самостоятельный поиск, конструирование и осуществление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доказательства.</w:t>
      </w:r>
    </w:p>
    <w:p w:rsidR="002E5BCE" w:rsidRPr="002E5BCE" w:rsidRDefault="002E5BCE" w:rsidP="004E6658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2E5BCE">
        <w:rPr>
          <w:sz w:val="20"/>
          <w:szCs w:val="20"/>
        </w:rPr>
        <w:t xml:space="preserve">Необходимость использования </w:t>
      </w:r>
      <w:proofErr w:type="gramStart"/>
      <w:r w:rsidRPr="002E5BCE">
        <w:rPr>
          <w:sz w:val="20"/>
          <w:szCs w:val="20"/>
        </w:rPr>
        <w:t>обучающимися</w:t>
      </w:r>
      <w:proofErr w:type="gramEnd"/>
      <w:r w:rsidRPr="002E5BCE">
        <w:rPr>
          <w:sz w:val="20"/>
          <w:szCs w:val="20"/>
        </w:rPr>
        <w:t xml:space="preserve"> доказательства возникает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 ситуациях, когда:</w:t>
      </w:r>
    </w:p>
    <w:p w:rsidR="002E5BCE" w:rsidRPr="002E5BCE" w:rsidRDefault="004E6658" w:rsidP="004E66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учитель сам формулирует то или иное положение и предлагает</w:t>
      </w:r>
      <w:r>
        <w:rPr>
          <w:sz w:val="20"/>
          <w:szCs w:val="20"/>
        </w:rPr>
        <w:t xml:space="preserve"> </w:t>
      </w:r>
      <w:proofErr w:type="gramStart"/>
      <w:r w:rsidR="002E5BCE" w:rsidRPr="002E5BCE">
        <w:rPr>
          <w:sz w:val="20"/>
          <w:szCs w:val="20"/>
        </w:rPr>
        <w:t>обучающимся</w:t>
      </w:r>
      <w:proofErr w:type="gramEnd"/>
      <w:r w:rsidR="002E5BCE" w:rsidRPr="002E5BCE">
        <w:rPr>
          <w:sz w:val="20"/>
          <w:szCs w:val="20"/>
        </w:rPr>
        <w:t xml:space="preserve"> доказать его;</w:t>
      </w:r>
    </w:p>
    <w:p w:rsidR="002E5BCE" w:rsidRPr="002E5BCE" w:rsidRDefault="004E6658" w:rsidP="004E66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учитель ставит проблему, в ходе решения которой у </w:t>
      </w:r>
      <w:proofErr w:type="gramStart"/>
      <w:r w:rsidR="002E5BCE" w:rsidRPr="002E5BCE"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возникает потребность доказать правильность (истинность) выбранного пути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решения.</w:t>
      </w:r>
    </w:p>
    <w:p w:rsidR="002E5BCE" w:rsidRPr="002E5BCE" w:rsidRDefault="002E5BCE" w:rsidP="004E6658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 этих случаях для выполнения предлагаемых заданий обучающийся</w:t>
      </w:r>
      <w:r w:rsidR="004E6658">
        <w:rPr>
          <w:sz w:val="20"/>
          <w:szCs w:val="20"/>
        </w:rPr>
        <w:t xml:space="preserve"> должен владеть </w:t>
      </w:r>
      <w:r w:rsidRPr="002E5BCE">
        <w:rPr>
          <w:sz w:val="20"/>
          <w:szCs w:val="20"/>
        </w:rPr>
        <w:t>деятельностью доказательства как одним из универсальных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логических приёмов мышления.</w:t>
      </w:r>
    </w:p>
    <w:p w:rsidR="002E5BCE" w:rsidRPr="002E5BCE" w:rsidRDefault="002E5BCE" w:rsidP="004E6658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Доказательство в широком смысле — это процедура, с помощью которой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устанавливается истинность какого-либо суждения. Суть доказательства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состоит в соотнесении суждения, истинность которого доказывается, либо с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реальным положением вещей, либо с другими суждениями, истинность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которы</w:t>
      </w:r>
      <w:r w:rsidR="004E6658">
        <w:rPr>
          <w:sz w:val="20"/>
          <w:szCs w:val="20"/>
        </w:rPr>
        <w:t>х несомненна или уже доказана.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Любое доказательство включает:</w:t>
      </w:r>
    </w:p>
    <w:p w:rsidR="002E5BCE" w:rsidRPr="002E5BCE" w:rsidRDefault="004E6658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</w:t>
      </w:r>
      <w:r w:rsidR="002E5BCE"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тезис </w:t>
      </w:r>
      <w:r w:rsidR="002E5BCE" w:rsidRPr="002E5BCE">
        <w:rPr>
          <w:sz w:val="20"/>
          <w:szCs w:val="20"/>
        </w:rPr>
        <w:t>— суждение (утверждение), истинность которого доказывается;</w:t>
      </w:r>
    </w:p>
    <w:p w:rsidR="002E5BCE" w:rsidRPr="002E5BCE" w:rsidRDefault="004E6658" w:rsidP="004E66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</w:t>
      </w:r>
      <w:r w:rsidR="002E5BCE"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аргументы </w:t>
      </w:r>
      <w:r w:rsidR="002E5BCE" w:rsidRPr="002E5BCE">
        <w:rPr>
          <w:sz w:val="20"/>
          <w:szCs w:val="20"/>
        </w:rPr>
        <w:t>(основания, доводы) — используемые в доказательстве уже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известные удостоверенные факты, определения исходных понятий, аксиомы,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утверждения, из которых необходимо следует истинность доказываемого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тезиса;</w:t>
      </w:r>
    </w:p>
    <w:p w:rsidR="004E6658" w:rsidRDefault="004E6658" w:rsidP="004E66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</w:t>
      </w:r>
      <w:r w:rsidR="002E5BCE"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демонстрация </w:t>
      </w:r>
      <w:r w:rsidR="002E5BCE" w:rsidRPr="002E5BCE">
        <w:rPr>
          <w:sz w:val="20"/>
          <w:szCs w:val="20"/>
        </w:rPr>
        <w:t>— последовательность умозаключений — рассуждений,</w:t>
      </w:r>
      <w:r>
        <w:rPr>
          <w:sz w:val="20"/>
          <w:szCs w:val="20"/>
        </w:rPr>
        <w:t xml:space="preserve"> в ходе которых из одного или </w:t>
      </w:r>
      <w:r w:rsidR="002E5BCE" w:rsidRPr="002E5BCE">
        <w:rPr>
          <w:sz w:val="20"/>
          <w:szCs w:val="20"/>
        </w:rPr>
        <w:t>нескольких аргументов (оснований) выводится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новое суждение, логически вытекающее из аргументов и называемое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заключением; это и есть доказываемый тезис.</w:t>
      </w:r>
    </w:p>
    <w:p w:rsidR="002E5BCE" w:rsidRPr="002E5BCE" w:rsidRDefault="002E5BCE" w:rsidP="004E6658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В целях обеспечения освоения </w:t>
      </w:r>
      <w:proofErr w:type="gramStart"/>
      <w:r w:rsidRPr="002E5BCE">
        <w:rPr>
          <w:sz w:val="20"/>
          <w:szCs w:val="20"/>
        </w:rPr>
        <w:t>обучающимися</w:t>
      </w:r>
      <w:proofErr w:type="gramEnd"/>
      <w:r w:rsidRPr="002E5BCE">
        <w:rPr>
          <w:sz w:val="20"/>
          <w:szCs w:val="20"/>
        </w:rPr>
        <w:t xml:space="preserve"> деятельности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доказательства в работе учителей, наряду с обучением школьников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конкретному доказательству тех или иных теорем, особое внимание должно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уделяться 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вооружению обучающихся обобщённым умением доказывать.</w:t>
      </w: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2E5BCE">
        <w:rPr>
          <w:rFonts w:ascii="Times New Roman,Bold" w:hAnsi="Times New Roman,Bold" w:cs="Times New Roman,Bold"/>
          <w:b/>
          <w:bCs/>
          <w:sz w:val="20"/>
          <w:szCs w:val="20"/>
        </w:rPr>
        <w:t>Рефлексия</w:t>
      </w:r>
    </w:p>
    <w:p w:rsidR="004E6658" w:rsidRDefault="002E5BCE" w:rsidP="004E6658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В наиболее широком значении рефлексия </w:t>
      </w:r>
      <w:r w:rsidR="004E6658" w:rsidRPr="004E6658">
        <w:rPr>
          <w:rFonts w:ascii="Times New Roman,Italic" w:hAnsi="Times New Roman,Italic" w:cs="Times New Roman,Italic"/>
          <w:iCs/>
          <w:sz w:val="16"/>
          <w:szCs w:val="16"/>
        </w:rPr>
        <w:t>рассматривается</w:t>
      </w:r>
      <w:r w:rsidR="004E6658">
        <w:rPr>
          <w:rFonts w:ascii="Times New Roman,Italic" w:hAnsi="Times New Roman,Italic" w:cs="Times New Roman,Italic"/>
          <w:iCs/>
          <w:sz w:val="20"/>
          <w:szCs w:val="20"/>
        </w:rPr>
        <w:t xml:space="preserve"> </w:t>
      </w:r>
      <w:r w:rsidRPr="002E5BCE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 </w:t>
      </w:r>
      <w:r w:rsidRPr="002E5BCE">
        <w:rPr>
          <w:sz w:val="20"/>
          <w:szCs w:val="20"/>
        </w:rPr>
        <w:t>как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специфически человеческая способность, которая позволяет субъекту делать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собственные мысли, эмоциональные состояния, действия и межличностные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отношения предметом специального рассмотрения (анализа и оценки) и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практического преобразования. Задача рефлексии — осознание внешнего и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внутреннего опыта субъекта и его отражение в той или иной форме.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Выделяются три основные сферы существования рефлексии. </w:t>
      </w:r>
    </w:p>
    <w:p w:rsidR="002E5BCE" w:rsidRPr="002E5BCE" w:rsidRDefault="002E5BCE" w:rsidP="004E6658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Во-первых,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это сфера коммуникации и кооперации, где рефлексия является механизмом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выхода в позицию «над» и позицию «вне» — позиции, обеспечивающие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координацию действий и организацию взаимопонимания партнёров. В этом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контексте рефлексивные действия необходимы для того, чтобы опознать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задачу как новую, выяснить, каких средств недостаёт для её решения, и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ответить на первый вопрос самообучения: чему учиться?</w:t>
      </w:r>
    </w:p>
    <w:p w:rsidR="002E5BCE" w:rsidRPr="002E5BCE" w:rsidRDefault="002E5BCE" w:rsidP="004E6658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Во-вторых, это сфера мыслительных процессов</w:t>
      </w:r>
      <w:r w:rsidRPr="002E5BCE">
        <w:rPr>
          <w:i/>
          <w:iCs/>
          <w:sz w:val="20"/>
          <w:szCs w:val="20"/>
        </w:rPr>
        <w:t xml:space="preserve">, </w:t>
      </w:r>
      <w:r w:rsidRPr="002E5BCE">
        <w:rPr>
          <w:sz w:val="20"/>
          <w:szCs w:val="20"/>
        </w:rPr>
        <w:t>направленных на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решение задач: здесь рефлексия нужна для осознания субъектом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совершаемых действий и выделения их оснований. В рамках исследований</w:t>
      </w:r>
    </w:p>
    <w:p w:rsidR="002E5BCE" w:rsidRPr="002E5BCE" w:rsidRDefault="002E5BCE" w:rsidP="004E66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этой сферы и сформировалось широко распространённое понимание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феномена рефлексии в качестве направленности мышления на самоё себя, на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собственные процессы и собственные продукты.</w:t>
      </w:r>
    </w:p>
    <w:p w:rsidR="002E5BCE" w:rsidRPr="002E5BCE" w:rsidRDefault="002E5BCE" w:rsidP="004E6658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В-третьих, это сфера самосознания, нуждающаяся в рефлексии при</w:t>
      </w:r>
      <w:r w:rsidR="004E6658">
        <w:rPr>
          <w:sz w:val="20"/>
          <w:szCs w:val="20"/>
        </w:rPr>
        <w:t xml:space="preserve"> самоопределении внутренних </w:t>
      </w:r>
      <w:r w:rsidRPr="002E5BCE">
        <w:rPr>
          <w:sz w:val="20"/>
          <w:szCs w:val="20"/>
        </w:rPr>
        <w:t xml:space="preserve">ориентиров и способов разграничения Я и </w:t>
      </w:r>
      <w:proofErr w:type="spellStart"/>
      <w:r w:rsidRPr="002E5BCE">
        <w:rPr>
          <w:sz w:val="20"/>
          <w:szCs w:val="20"/>
        </w:rPr>
        <w:t>не-Я</w:t>
      </w:r>
      <w:proofErr w:type="spellEnd"/>
      <w:r w:rsidRPr="002E5BCE">
        <w:rPr>
          <w:sz w:val="20"/>
          <w:szCs w:val="20"/>
        </w:rPr>
        <w:t>. В конкретно-практическом плане развитая способность обучающихся к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рефлексии своих действий предполагает осознание ими всех компонентов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учебной деятельности:</w:t>
      </w:r>
    </w:p>
    <w:p w:rsidR="002E5BCE" w:rsidRPr="002E5BCE" w:rsidRDefault="004E6658" w:rsidP="004E66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осознание учебной задачи (что такое задача? какие шаги необходимо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осуществить для решения любой задачи? что нужно, чтобы решить данную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конкретную задачу?);</w:t>
      </w:r>
    </w:p>
    <w:p w:rsidR="002E5BCE" w:rsidRPr="002E5BCE" w:rsidRDefault="004E6658" w:rsidP="004E66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понимание цели учебной деятельности (чему я научился на уроке?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каких целей добился? чему можно было научиться ещё?);</w:t>
      </w:r>
    </w:p>
    <w:p w:rsidR="002E5BCE" w:rsidRPr="002E5BCE" w:rsidRDefault="004E6658" w:rsidP="004E6658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оценка обучающимся способов действий, специфичных и инвариантных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по отношению к различным учебным предметам (выделение и осознание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общих способов действия, выделение общего инвариантного в различных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учебных предметах, в выполнении разных заданий; осознанность конкретных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операций, необходимых для решения познавательных задач).</w:t>
      </w:r>
      <w:proofErr w:type="gramEnd"/>
    </w:p>
    <w:p w:rsidR="002E5BCE" w:rsidRPr="002E5BCE" w:rsidRDefault="002E5BCE" w:rsidP="004E6658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Соответственно развитию рефлексии будет способствовать организация</w:t>
      </w:r>
      <w:r w:rsidR="004E66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учебной деятельности, отвечающая следующим критериям:</w:t>
      </w:r>
    </w:p>
    <w:p w:rsidR="002E5BCE" w:rsidRPr="002E5BCE" w:rsidRDefault="004E6658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постановка всякой новой задачи как задачи с недостающими данными;</w:t>
      </w:r>
    </w:p>
    <w:p w:rsidR="002E5BCE" w:rsidRPr="002E5BCE" w:rsidRDefault="004E6658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анализ наличия способов и средств выполнения задачи;</w:t>
      </w:r>
    </w:p>
    <w:p w:rsidR="002E5BCE" w:rsidRPr="002E5BCE" w:rsidRDefault="004E6658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оценка своей готовности к решению проблемы;</w:t>
      </w:r>
    </w:p>
    <w:p w:rsidR="002E5BCE" w:rsidRPr="002E5BCE" w:rsidRDefault="004E6658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самостоятельный поиск недостающей информации в любом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«хранилище» (учебнике, справочнике, книге, у учителя);</w:t>
      </w:r>
    </w:p>
    <w:p w:rsidR="002E5BCE" w:rsidRPr="002E5BCE" w:rsidRDefault="00AF5A34" w:rsidP="002E5B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</w:t>
      </w:r>
      <w:r w:rsidR="002E5BCE" w:rsidRPr="002E5BCE">
        <w:rPr>
          <w:sz w:val="20"/>
          <w:szCs w:val="20"/>
        </w:rPr>
        <w:t xml:space="preserve"> самостоятельное изобретение недостающего способа действия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 xml:space="preserve">(практически это перевод учебной задачи в </w:t>
      </w:r>
      <w:proofErr w:type="gramStart"/>
      <w:r w:rsidR="002E5BCE" w:rsidRPr="002E5BCE">
        <w:rPr>
          <w:sz w:val="20"/>
          <w:szCs w:val="20"/>
        </w:rPr>
        <w:t>творческую</w:t>
      </w:r>
      <w:proofErr w:type="gramEnd"/>
      <w:r w:rsidR="002E5BCE" w:rsidRPr="002E5BCE">
        <w:rPr>
          <w:sz w:val="20"/>
          <w:szCs w:val="20"/>
        </w:rPr>
        <w:t>).</w:t>
      </w:r>
    </w:p>
    <w:p w:rsidR="002E5BCE" w:rsidRPr="002E5BCE" w:rsidRDefault="002E5BCE" w:rsidP="00AF5A34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proofErr w:type="gramStart"/>
      <w:r w:rsidRPr="002E5BCE">
        <w:rPr>
          <w:sz w:val="20"/>
          <w:szCs w:val="20"/>
        </w:rPr>
        <w:lastRenderedPageBreak/>
        <w:t>Формирование у школьников привычки к систематическому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развёрнутому словесному разъяснению всех совершаемых действий (а это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возможно только в условиях совместной деятельности или учебного</w:t>
      </w:r>
      <w:proofErr w:type="gramEnd"/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сотрудничества) способствует возникновению рефлексии, иначе говоря,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способности рассматривать и оценивать собственные действия, умения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анализировать содержание и процесс своей мыслительной деятельности.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«Что я делаю? Как я делаю? Почему я делаю так, а не иначе?» — в ответах на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такие вопросы о собственных действиях и рождается рефлексия. В конечном</w:t>
      </w:r>
      <w:r w:rsidR="00AF5A34">
        <w:rPr>
          <w:sz w:val="20"/>
          <w:szCs w:val="20"/>
        </w:rPr>
        <w:t xml:space="preserve"> </w:t>
      </w:r>
      <w:proofErr w:type="gramStart"/>
      <w:r w:rsidRPr="002E5BCE">
        <w:rPr>
          <w:sz w:val="20"/>
          <w:szCs w:val="20"/>
        </w:rPr>
        <w:t>счёте</w:t>
      </w:r>
      <w:proofErr w:type="gramEnd"/>
      <w:r w:rsidRPr="002E5BCE">
        <w:rPr>
          <w:sz w:val="20"/>
          <w:szCs w:val="20"/>
        </w:rPr>
        <w:t xml:space="preserve"> рефлексия даёт возможность человеку определять подлинные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основания собственных действий при решении задач.</w:t>
      </w:r>
    </w:p>
    <w:p w:rsidR="002E5BCE" w:rsidRPr="002E5BCE" w:rsidRDefault="002E5BCE" w:rsidP="00AF5A34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 процессе совместной коллективно-распределённой деятельности с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учителем </w:t>
      </w:r>
      <w:proofErr w:type="gramStart"/>
      <w:r w:rsidRPr="002E5BCE">
        <w:rPr>
          <w:sz w:val="20"/>
          <w:szCs w:val="20"/>
        </w:rPr>
        <w:t>и</w:t>
      </w:r>
      <w:proofErr w:type="gramEnd"/>
      <w:r w:rsidRPr="002E5BCE">
        <w:rPr>
          <w:sz w:val="20"/>
          <w:szCs w:val="20"/>
        </w:rPr>
        <w:t xml:space="preserve"> особенно с одноклассниками у детей преодолевается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эгоцентрическая позиция и развивается </w:t>
      </w:r>
      <w:proofErr w:type="spellStart"/>
      <w:r w:rsidRPr="002E5BCE">
        <w:rPr>
          <w:sz w:val="20"/>
          <w:szCs w:val="20"/>
        </w:rPr>
        <w:t>децентрация</w:t>
      </w:r>
      <w:proofErr w:type="spellEnd"/>
      <w:r w:rsidRPr="002E5BCE">
        <w:rPr>
          <w:sz w:val="20"/>
          <w:szCs w:val="20"/>
        </w:rPr>
        <w:t>, понимаемая как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способность строить своё действие с учётом действий партнёра, понимать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относительность и субъективность отдельного частного мнения.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Кооперация со сверстниками не только создаёт условия для преодоления</w:t>
      </w:r>
      <w:r w:rsidR="00AF5A34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>эгоцентризма как познавательной позиции, но и способствует личностной</w:t>
      </w:r>
      <w:r w:rsidR="00AF5A34">
        <w:rPr>
          <w:sz w:val="20"/>
          <w:szCs w:val="20"/>
        </w:rPr>
        <w:t xml:space="preserve"> </w:t>
      </w:r>
      <w:proofErr w:type="spellStart"/>
      <w:r w:rsidRPr="002E5BCE">
        <w:rPr>
          <w:sz w:val="20"/>
          <w:szCs w:val="20"/>
        </w:rPr>
        <w:t>децентрации</w:t>
      </w:r>
      <w:proofErr w:type="spellEnd"/>
      <w:r w:rsidRPr="002E5BCE">
        <w:rPr>
          <w:sz w:val="20"/>
          <w:szCs w:val="20"/>
        </w:rPr>
        <w:t xml:space="preserve">. Своевременное обретение механизмов </w:t>
      </w:r>
      <w:proofErr w:type="spellStart"/>
      <w:r w:rsidRPr="002E5BCE">
        <w:rPr>
          <w:sz w:val="20"/>
          <w:szCs w:val="20"/>
        </w:rPr>
        <w:t>децентрации</w:t>
      </w:r>
      <w:proofErr w:type="spellEnd"/>
      <w:r w:rsidRPr="002E5BCE">
        <w:rPr>
          <w:sz w:val="20"/>
          <w:szCs w:val="20"/>
        </w:rPr>
        <w:t xml:space="preserve"> служит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мощной профилактикой эгоцентрической направленности личности, т. е.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стремления человека удовлетворять свои желания и отстаивать свои цели,</w:t>
      </w:r>
    </w:p>
    <w:p w:rsidR="00AF5A34" w:rsidRPr="00E50147" w:rsidRDefault="002E5BCE" w:rsidP="00E501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планы, взгляды без должной координации этих устремлений с другими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людьми.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Коммуникативная деятельность в рамках специально организованного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учебного сотрудничества учеников с взрослыми и сверстниками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сопровождается яркими эмоциональными переживаниями, ведёт к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усложнению эмоциональных оценок за счёт появления интеллектуальных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эмоций (заинтересованность, сосредоточенность, раздумье) и в результате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способствует формированию </w:t>
      </w:r>
      <w:proofErr w:type="spellStart"/>
      <w:r w:rsidRPr="002E5BCE">
        <w:rPr>
          <w:sz w:val="20"/>
          <w:szCs w:val="20"/>
        </w:rPr>
        <w:t>эмпатического</w:t>
      </w:r>
      <w:proofErr w:type="spellEnd"/>
      <w:r w:rsidRPr="002E5BCE">
        <w:rPr>
          <w:sz w:val="20"/>
          <w:szCs w:val="20"/>
        </w:rPr>
        <w:t xml:space="preserve"> отношения друг к другу.</w:t>
      </w:r>
    </w:p>
    <w:p w:rsidR="00244783" w:rsidRDefault="00244783">
      <w:pPr>
        <w:rPr>
          <w:color w:val="000000"/>
          <w:sz w:val="20"/>
          <w:szCs w:val="20"/>
        </w:rPr>
      </w:pPr>
    </w:p>
    <w:p w:rsidR="00AF5A34" w:rsidRDefault="00AF5A34">
      <w:pPr>
        <w:rPr>
          <w:color w:val="000000"/>
          <w:sz w:val="20"/>
          <w:szCs w:val="20"/>
        </w:rPr>
      </w:pPr>
    </w:p>
    <w:p w:rsidR="00AF5A34" w:rsidRPr="00AF5A34" w:rsidRDefault="00AF5A34" w:rsidP="00AF5A34">
      <w:pPr>
        <w:jc w:val="center"/>
        <w:rPr>
          <w:b/>
          <w:color w:val="000000"/>
          <w:sz w:val="20"/>
          <w:szCs w:val="20"/>
        </w:rPr>
      </w:pPr>
      <w:r w:rsidRPr="00AF5A34">
        <w:rPr>
          <w:b/>
          <w:color w:val="000000"/>
          <w:sz w:val="20"/>
          <w:szCs w:val="20"/>
        </w:rPr>
        <w:t>5. ПРОГРАММЫ УЧЕБНЫХ ПРЕДМЕТОВ, КУРСОВ</w:t>
      </w:r>
    </w:p>
    <w:p w:rsidR="002E5BCE" w:rsidRPr="002E5BCE" w:rsidRDefault="002E5BCE">
      <w:pPr>
        <w:rPr>
          <w:color w:val="000000"/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2E5BCE">
        <w:rPr>
          <w:rFonts w:ascii="Times New Roman,Bold" w:hAnsi="Times New Roman,Bold" w:cs="Times New Roman,Bold"/>
          <w:b/>
          <w:bCs/>
          <w:sz w:val="20"/>
          <w:szCs w:val="20"/>
        </w:rPr>
        <w:t>Русский язык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I. Введение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1. Общие сведения о языке.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Язык и культура. Язык и история народа.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Основные изменения в русском языке постсоветского времени.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Проблемы экологии языка.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Русский язык в современном мире. Функции русского языка как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учебного предмета.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2. Наука о русском языке. Выдающиеся ученые - русисты.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II. Система русского языка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Язык как система. Основные уровни русского языка.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Фонетика русского языка, орфоэпия, лексика и фразеология,</w:t>
      </w:r>
      <w:r w:rsidR="00AF5A34">
        <w:rPr>
          <w:sz w:val="20"/>
          <w:szCs w:val="20"/>
        </w:rPr>
        <w:t xml:space="preserve"> </w:t>
      </w:r>
      <w:proofErr w:type="spellStart"/>
      <w:r w:rsidRPr="002E5BCE">
        <w:rPr>
          <w:sz w:val="20"/>
          <w:szCs w:val="20"/>
        </w:rPr>
        <w:t>морфемика</w:t>
      </w:r>
      <w:proofErr w:type="spellEnd"/>
      <w:r w:rsidRPr="002E5BCE">
        <w:rPr>
          <w:sz w:val="20"/>
          <w:szCs w:val="20"/>
        </w:rPr>
        <w:t xml:space="preserve"> и словообразование, грамматика. Морфология и синтаксис.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 xml:space="preserve">Лексикография. Орфография и пунктуация. Повторение </w:t>
      </w:r>
      <w:proofErr w:type="gramStart"/>
      <w:r w:rsidRPr="002E5BCE">
        <w:rPr>
          <w:sz w:val="20"/>
          <w:szCs w:val="20"/>
        </w:rPr>
        <w:t>изученного</w:t>
      </w:r>
      <w:proofErr w:type="gramEnd"/>
      <w:r w:rsidRPr="002E5BCE">
        <w:rPr>
          <w:sz w:val="20"/>
          <w:szCs w:val="20"/>
        </w:rPr>
        <w:t>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III. Речь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Понятие о русском литературном языке и языковой норме. Основные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требования к речи: правильность, точность, выразительность,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уместность употребления языковых средств. Функциональные стили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речи и их основные особенности.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Типы норм (орфоэпичес</w:t>
      </w:r>
      <w:r w:rsidR="00AF5A34">
        <w:rPr>
          <w:sz w:val="20"/>
          <w:szCs w:val="20"/>
        </w:rPr>
        <w:t>кие, акцентологические, лексико</w:t>
      </w:r>
      <w:r w:rsidRPr="002E5BCE">
        <w:rPr>
          <w:sz w:val="20"/>
          <w:szCs w:val="20"/>
        </w:rPr>
        <w:t>-фразеологические, грамматические, стилистические, орфографические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 пунктуационные).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Основные нормы современного литературного произношения и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ударения в русском языке.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Нормативное употребление форм слова, слов и фразеологизмов.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Нормативное построение словосочетаний и предложений разного типа.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Употребление слов и фразеологических оборотов в строгом</w:t>
      </w:r>
      <w:r w:rsidR="00AF5A34">
        <w:rPr>
          <w:sz w:val="20"/>
          <w:szCs w:val="20"/>
        </w:rPr>
        <w:t xml:space="preserve"> соответствии с их значением и </w:t>
      </w:r>
      <w:r w:rsidRPr="002E5BCE">
        <w:rPr>
          <w:sz w:val="20"/>
          <w:szCs w:val="20"/>
        </w:rPr>
        <w:t>стилистическими свойствами.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Нормы русского правописания. Роль лексического и грамматического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анализа при написании слов различной структуры и значения.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Роль пунктуации в письменном общении. Смысловая роль знаков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препинания. Способы оформления чужой речи. Цитирование.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Выразительность русской речи. Источники ее богатства и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выразительности.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Выразительные средства русской фонетики. Благозвучие речи.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Звукопись как изобразительное средство. Роль ударения в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стихотворной речи. Интонационное богатство русской речи.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Выразительные словообразовательные средства. Индивидуальные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новообразования; использование их в художественной речи.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Выразительные средства лексики и фразеологии. Основные виды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тропов и использование их мастерами русского слова. Стилистическая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окраска слова и фразеологизма. Изобразительные возможности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синонимов, антонимов, паронимов, омонимов. Особенности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употребления фразеологизмов в речи. Крылатые слова, пословицы и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поговорки и использование их в речи.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Выразительные средства грамматики.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lastRenderedPageBreak/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Грамматическая синонимия как источник богатства и выразительности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русской речи. Изобразительно - выразительные возможности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морфологических форм и синтаксических конструкций.</w:t>
      </w:r>
    </w:p>
    <w:p w:rsid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Стилистические функции порядка слов. Стилистические фигуры,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основанные на возможностях русского синтаксиса.</w:t>
      </w:r>
    </w:p>
    <w:p w:rsidR="00AF5A34" w:rsidRPr="002E5BCE" w:rsidRDefault="00AF5A34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2E5BCE">
        <w:rPr>
          <w:rFonts w:ascii="Times New Roman,Bold" w:hAnsi="Times New Roman,Bold" w:cs="Times New Roman,Bold"/>
          <w:b/>
          <w:bCs/>
          <w:sz w:val="20"/>
          <w:szCs w:val="20"/>
        </w:rPr>
        <w:t>Литература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Сведения по истории и теории литературы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Идеалы гуманизма и народности русской литературы, ее патриотизм и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</w:t>
      </w:r>
      <w:proofErr w:type="spellStart"/>
      <w:r w:rsidRPr="002E5BCE">
        <w:rPr>
          <w:sz w:val="20"/>
          <w:szCs w:val="20"/>
        </w:rPr>
        <w:t>всечеловечность</w:t>
      </w:r>
      <w:proofErr w:type="spellEnd"/>
      <w:r w:rsidRPr="002E5BCE">
        <w:rPr>
          <w:sz w:val="20"/>
          <w:szCs w:val="20"/>
        </w:rPr>
        <w:t>".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Основные этапы жизненного и творческого пути А.С. Пушкина, Н.В.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Гоголя, Л.Н. Толстого, А.П. Чехова.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Биографические сведения (основные факты) о других писателях </w:t>
      </w:r>
      <w:proofErr w:type="gramStart"/>
      <w:r w:rsidRPr="002E5BCE">
        <w:rPr>
          <w:sz w:val="20"/>
          <w:szCs w:val="20"/>
        </w:rPr>
        <w:t>-к</w:t>
      </w:r>
      <w:proofErr w:type="gramEnd"/>
      <w:r w:rsidRPr="002E5BCE">
        <w:rPr>
          <w:sz w:val="20"/>
          <w:szCs w:val="20"/>
        </w:rPr>
        <w:t>лассиках XIX в. и выдающихся писателях XX в., включенных в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обязательный минимум.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Творческая история романа А.С. Пушкина "Евгений Онегин", романа -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эпопеи Л.Н. Толстого "Война и мир".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Оценка изученных произведений писателей - классиков в статьях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выдающихся русских критиков XIX - XX веков.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Соотношение жизненной правды и художественного вымысла в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литературных произведениях.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Конкретно - историческое и общечеловеческое значение произведений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классической литературы.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Роды и жанры </w:t>
      </w:r>
      <w:proofErr w:type="gramStart"/>
      <w:r w:rsidRPr="002E5BCE">
        <w:rPr>
          <w:sz w:val="20"/>
          <w:szCs w:val="20"/>
        </w:rPr>
        <w:t>литературы</w:t>
      </w:r>
      <w:proofErr w:type="gramEnd"/>
      <w:r w:rsidRPr="002E5BCE">
        <w:rPr>
          <w:sz w:val="20"/>
          <w:szCs w:val="20"/>
        </w:rPr>
        <w:t xml:space="preserve"> и основные способы выражения авторского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сознания.</w:t>
      </w:r>
    </w:p>
    <w:p w:rsidR="002E5BCE" w:rsidRPr="002E5BCE" w:rsidRDefault="002E5BCE" w:rsidP="00AF5A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Эстетическая функция языка художественной литературы, идейно -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стилевое единство литературного произведения.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Основные черты литературных направлений (классицизма,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романтизма, реализма, модернизма).</w:t>
      </w:r>
    </w:p>
    <w:p w:rsidR="002E5BCE" w:rsidRDefault="002E5BCE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Нравственная, социальная, мировоззренческая, </w:t>
      </w:r>
      <w:proofErr w:type="spellStart"/>
      <w:proofErr w:type="gramStart"/>
      <w:r w:rsidRPr="002E5BCE">
        <w:rPr>
          <w:sz w:val="20"/>
          <w:szCs w:val="20"/>
        </w:rPr>
        <w:t>историко</w:t>
      </w:r>
      <w:proofErr w:type="spellEnd"/>
      <w:r w:rsidRPr="002E5BCE">
        <w:rPr>
          <w:sz w:val="20"/>
          <w:szCs w:val="20"/>
        </w:rPr>
        <w:t xml:space="preserve"> </w:t>
      </w:r>
      <w:r w:rsidR="00AF5A34">
        <w:rPr>
          <w:sz w:val="20"/>
          <w:szCs w:val="20"/>
        </w:rPr>
        <w:t>–</w:t>
      </w:r>
      <w:r w:rsidRPr="002E5BCE">
        <w:rPr>
          <w:sz w:val="20"/>
          <w:szCs w:val="20"/>
        </w:rPr>
        <w:t xml:space="preserve"> культурная</w:t>
      </w:r>
      <w:proofErr w:type="gramEnd"/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проблематика русской литературы. Человек в его отношении к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обществу, природе; преемственность поколений; человек и время,</w:t>
      </w:r>
      <w:r w:rsidR="00AF5A34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духовные поиски, проблема смысла жизни, идеал человечности.</w:t>
      </w:r>
    </w:p>
    <w:p w:rsidR="008D2958" w:rsidRPr="002E5BCE" w:rsidRDefault="008D2958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Произведения, предназначенные для чтения и изучения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Из литературы конца XVIII - I половины XIX века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1. Г"/>
        </w:smartTagPr>
        <w:r w:rsidRPr="002E5BCE">
          <w:rPr>
            <w:sz w:val="20"/>
            <w:szCs w:val="20"/>
          </w:rPr>
          <w:t>1. Г</w:t>
        </w:r>
      </w:smartTag>
      <w:r w:rsidRPr="002E5BCE">
        <w:rPr>
          <w:sz w:val="20"/>
          <w:szCs w:val="20"/>
        </w:rPr>
        <w:t>.Р. Державин. Стихотворения, например: "Властителям и судиям",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"Ключ", "</w:t>
      </w:r>
      <w:proofErr w:type="spellStart"/>
      <w:r w:rsidRPr="002E5BCE">
        <w:rPr>
          <w:sz w:val="20"/>
          <w:szCs w:val="20"/>
        </w:rPr>
        <w:t>Фелица</w:t>
      </w:r>
      <w:proofErr w:type="spellEnd"/>
      <w:r w:rsidRPr="002E5BCE">
        <w:rPr>
          <w:sz w:val="20"/>
          <w:szCs w:val="20"/>
        </w:rPr>
        <w:t>", "Русские девушки", "</w:t>
      </w:r>
      <w:proofErr w:type="spellStart"/>
      <w:r w:rsidRPr="002E5BCE">
        <w:rPr>
          <w:sz w:val="20"/>
          <w:szCs w:val="20"/>
        </w:rPr>
        <w:t>Снигирь</w:t>
      </w:r>
      <w:proofErr w:type="spellEnd"/>
      <w:r w:rsidRPr="002E5BCE">
        <w:rPr>
          <w:sz w:val="20"/>
          <w:szCs w:val="20"/>
        </w:rPr>
        <w:t>", "Соловей",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"Памятник", "Бог".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 xml:space="preserve">2. В.А. Жуковский. Стихотворения, например: "Певец </w:t>
      </w:r>
      <w:proofErr w:type="gramStart"/>
      <w:r w:rsidRPr="002E5BCE">
        <w:rPr>
          <w:sz w:val="20"/>
          <w:szCs w:val="20"/>
        </w:rPr>
        <w:t>во</w:t>
      </w:r>
      <w:proofErr w:type="gramEnd"/>
      <w:r w:rsidRPr="002E5BCE">
        <w:rPr>
          <w:sz w:val="20"/>
          <w:szCs w:val="20"/>
        </w:rPr>
        <w:t xml:space="preserve"> стане русских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воинов", "Песня" ("Минувших дней очарованье..."), "Море", "Эолова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арфа".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3. А.С. Пушкин. Стихотворения, например: "Пророк", "Поэту", "Осень",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"Брожу ли я вдоль улиц шумных...", "Отцы - пустынники и жены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непорочны...", "На холмах Грузии...", "Я вас любил...", "Погасло</w:t>
      </w:r>
      <w:r w:rsidR="008D2958">
        <w:rPr>
          <w:sz w:val="20"/>
          <w:szCs w:val="20"/>
        </w:rPr>
        <w:t xml:space="preserve"> дневное </w:t>
      </w:r>
      <w:r w:rsidRPr="002E5BCE">
        <w:rPr>
          <w:sz w:val="20"/>
          <w:szCs w:val="20"/>
        </w:rPr>
        <w:t>светило...", "Безумных лет угасшее веселье...". "Маленькие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трагедии", например: "Моцарт и Сальери", "Каменный гость".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Роман "Евгений Онегин".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4. М"/>
        </w:smartTagPr>
        <w:r w:rsidRPr="002E5BCE">
          <w:rPr>
            <w:sz w:val="20"/>
            <w:szCs w:val="20"/>
          </w:rPr>
          <w:t>4. М</w:t>
        </w:r>
      </w:smartTag>
      <w:r w:rsidRPr="002E5BCE">
        <w:rPr>
          <w:sz w:val="20"/>
          <w:szCs w:val="20"/>
        </w:rPr>
        <w:t>.Ю. Лермонтов. Стихотворения, например: "Дума", "Родина", "Поэт",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"Я не унижусь пред тобою...", "Как часто пестрою толпою окружен...",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"Молитва" ("В минуту жизни трудную..."), "Выхожу один я </w:t>
      </w:r>
      <w:proofErr w:type="gramStart"/>
      <w:r w:rsidRPr="002E5BCE">
        <w:rPr>
          <w:sz w:val="20"/>
          <w:szCs w:val="20"/>
        </w:rPr>
        <w:t>на</w:t>
      </w:r>
      <w:proofErr w:type="gramEnd"/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дорогу...", "Пророк". Роман "Герой нашего времени".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5. Н.В. Гоголь. Поэма "Мертвые души".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Из литературы II половины XIX века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1. А.Н. Островский. Пьеса "Гроза" или "Бесприданница".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2. И А. Гончаров. Роман "Обломов"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3. И.С. Тургенев. Роман "Отцы и дети" или "Дворянское гнездо".</w:t>
      </w:r>
    </w:p>
    <w:p w:rsidR="002E5BCE" w:rsidRPr="002E5BCE" w:rsidRDefault="002E5BCE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4. Ф.И. Тютчев. Стихотворения, например: "</w:t>
      </w:r>
      <w:proofErr w:type="spellStart"/>
      <w:r w:rsidRPr="002E5BCE">
        <w:rPr>
          <w:sz w:val="20"/>
          <w:szCs w:val="20"/>
        </w:rPr>
        <w:t>Silentium</w:t>
      </w:r>
      <w:proofErr w:type="spellEnd"/>
      <w:r w:rsidRPr="002E5BCE">
        <w:rPr>
          <w:sz w:val="20"/>
          <w:szCs w:val="20"/>
        </w:rPr>
        <w:t>", "</w:t>
      </w:r>
      <w:proofErr w:type="spellStart"/>
      <w:r w:rsidRPr="002E5BCE">
        <w:rPr>
          <w:sz w:val="20"/>
          <w:szCs w:val="20"/>
        </w:rPr>
        <w:t>He</w:t>
      </w:r>
      <w:proofErr w:type="spellEnd"/>
      <w:r w:rsidRPr="002E5BCE">
        <w:rPr>
          <w:sz w:val="20"/>
          <w:szCs w:val="20"/>
        </w:rPr>
        <w:t xml:space="preserve"> то, что мните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вы, природа...", "Еще земли печален вид...", "Как хорошо ты, о море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ночное...", "Я встретил вас...", "Эти бедные селенья...", "Нам не дано</w:t>
      </w:r>
    </w:p>
    <w:p w:rsidR="002E5BCE" w:rsidRPr="002E5BCE" w:rsidRDefault="002E5BCE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предугадать...".</w:t>
      </w:r>
    </w:p>
    <w:p w:rsidR="002E5BCE" w:rsidRPr="002E5BCE" w:rsidRDefault="002E5BCE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5. А.А. Фет. Стихотворения, например: "Еще майская ночь...", "Шепот,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робкое дыханье...", "Облаком волнистым...", "Еще весны душистой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нега...", "Заря прощается с землею...", "Это утро, радость эта...",</w:t>
      </w:r>
    </w:p>
    <w:p w:rsidR="002E5BCE" w:rsidRPr="002E5BCE" w:rsidRDefault="002E5BCE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"Поэтам", "На железной дороге", "Сияла ночь. Луной был полон сад...".</w:t>
      </w:r>
    </w:p>
    <w:p w:rsidR="002E5BCE" w:rsidRPr="002E5BCE" w:rsidRDefault="002E5BCE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6. Н.А. Некрасов. Стихотворения, например: "Поэт и гражданин",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"Элегия" (</w:t>
      </w:r>
      <w:smartTag w:uri="urn:schemas-microsoft-com:office:smarttags" w:element="metricconverter">
        <w:smartTagPr>
          <w:attr w:name="ProductID" w:val="1874 г"/>
        </w:smartTagPr>
        <w:r w:rsidRPr="002E5BCE">
          <w:rPr>
            <w:sz w:val="20"/>
            <w:szCs w:val="20"/>
          </w:rPr>
          <w:t>1874 г</w:t>
        </w:r>
      </w:smartTag>
      <w:r w:rsidRPr="002E5BCE">
        <w:rPr>
          <w:sz w:val="20"/>
          <w:szCs w:val="20"/>
        </w:rPr>
        <w:t>.), "Пророк", "Зине" ("Ты еще на жизнь имеешь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право..."), "Рыцарь на час", "Я не люблю иронии твоей...", "Умру я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скоро...", стихи из цикла "О погоде".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7. Н.С. Лесков. Повесть "Тупейный художник" (обзорное изучение).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8. М"/>
        </w:smartTagPr>
        <w:r w:rsidRPr="002E5BCE">
          <w:rPr>
            <w:sz w:val="20"/>
            <w:szCs w:val="20"/>
          </w:rPr>
          <w:t>8. М</w:t>
        </w:r>
      </w:smartTag>
      <w:r w:rsidRPr="002E5BCE">
        <w:rPr>
          <w:sz w:val="20"/>
          <w:szCs w:val="20"/>
        </w:rPr>
        <w:t>.Е. Салтыков - Щедрин. Роман "История одного города" или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"Господа Головлевы" (обзорное изучение).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9. Ф.М. Достоевский. Роман "Преступление и наказание" или "Идиот".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10. Л"/>
        </w:smartTagPr>
        <w:r w:rsidRPr="002E5BCE">
          <w:rPr>
            <w:sz w:val="20"/>
            <w:szCs w:val="20"/>
          </w:rPr>
          <w:t>10. Л</w:t>
        </w:r>
      </w:smartTag>
      <w:r w:rsidRPr="002E5BCE">
        <w:rPr>
          <w:sz w:val="20"/>
          <w:szCs w:val="20"/>
        </w:rPr>
        <w:t>.Н. Толстой. Роман - эпопея "Война и мир".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 xml:space="preserve">Из литературы конца XIX - начала XX </w:t>
      </w:r>
      <w:proofErr w:type="gramStart"/>
      <w:r w:rsidRPr="002E5BCE">
        <w:rPr>
          <w:sz w:val="20"/>
          <w:szCs w:val="20"/>
        </w:rPr>
        <w:t>в</w:t>
      </w:r>
      <w:proofErr w:type="gramEnd"/>
      <w:r w:rsidRPr="002E5BCE">
        <w:rPr>
          <w:sz w:val="20"/>
          <w:szCs w:val="20"/>
        </w:rPr>
        <w:t>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1. А.П. Чехов. Рассказы, например: "Попрыгунья", "Душечка", "Случай из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практики", "Дом с мезонином", "Дама с собачкой", "</w:t>
      </w:r>
      <w:proofErr w:type="spellStart"/>
      <w:r w:rsidRPr="002E5BCE">
        <w:rPr>
          <w:sz w:val="20"/>
          <w:szCs w:val="20"/>
        </w:rPr>
        <w:t>Ионыч</w:t>
      </w:r>
      <w:proofErr w:type="spellEnd"/>
      <w:r w:rsidRPr="002E5BCE">
        <w:rPr>
          <w:sz w:val="20"/>
          <w:szCs w:val="20"/>
        </w:rPr>
        <w:t>". Пьеса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"Вишневый сад" или "Три сестры".</w:t>
      </w:r>
    </w:p>
    <w:p w:rsidR="002E5BCE" w:rsidRPr="002E5BCE" w:rsidRDefault="002E5BCE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2. И.А. Бунин. Рассказы, например: "Антоновские яблоки", "Господин из</w:t>
      </w:r>
      <w:r w:rsidR="008D2958">
        <w:rPr>
          <w:sz w:val="20"/>
          <w:szCs w:val="20"/>
        </w:rPr>
        <w:t xml:space="preserve"> </w:t>
      </w:r>
      <w:proofErr w:type="gramStart"/>
      <w:r w:rsidRPr="002E5BCE">
        <w:rPr>
          <w:sz w:val="20"/>
          <w:szCs w:val="20"/>
        </w:rPr>
        <w:t xml:space="preserve">Сан - </w:t>
      </w:r>
      <w:proofErr w:type="spellStart"/>
      <w:r w:rsidRPr="002E5BCE">
        <w:rPr>
          <w:sz w:val="20"/>
          <w:szCs w:val="20"/>
        </w:rPr>
        <w:t>Франциско</w:t>
      </w:r>
      <w:proofErr w:type="spellEnd"/>
      <w:proofErr w:type="gramEnd"/>
      <w:r w:rsidRPr="002E5BCE">
        <w:rPr>
          <w:sz w:val="20"/>
          <w:szCs w:val="20"/>
        </w:rPr>
        <w:t>", "Легкое дыхание", рассказы из сборника "Темные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аллеи". Стихотворения, например: "Крещенская ночь", "Одиночество",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"Последний шмель", "Песня" ("Я простая </w:t>
      </w:r>
      <w:proofErr w:type="gramStart"/>
      <w:r w:rsidRPr="002E5BCE">
        <w:rPr>
          <w:sz w:val="20"/>
          <w:szCs w:val="20"/>
        </w:rPr>
        <w:t>девка</w:t>
      </w:r>
      <w:proofErr w:type="gramEnd"/>
      <w:r w:rsidRPr="002E5BCE">
        <w:rPr>
          <w:sz w:val="20"/>
          <w:szCs w:val="20"/>
        </w:rPr>
        <w:t xml:space="preserve"> на баштане..."), "Ночь".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lastRenderedPageBreak/>
        <w:t>3. А.И. Куприн. Рассказы и повести, например: "Олеся", "Гранатовый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браслет", "Гамбринус".</w:t>
      </w:r>
    </w:p>
    <w:p w:rsidR="002E5BCE" w:rsidRPr="002E5BCE" w:rsidRDefault="002E5BCE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4. Избранные стихотворения поэтов серебряного века, например: И.Ф.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Анненского, К.Д. Бальмонта, </w:t>
      </w:r>
      <w:r w:rsidR="008D2958">
        <w:rPr>
          <w:sz w:val="20"/>
          <w:szCs w:val="20"/>
        </w:rPr>
        <w:t xml:space="preserve">        </w:t>
      </w:r>
      <w:r w:rsidRPr="002E5BCE">
        <w:rPr>
          <w:sz w:val="20"/>
          <w:szCs w:val="20"/>
        </w:rPr>
        <w:t>Ф.К. Сологуба, В.Я. Брюсова, Н.С.Гумилева, В. Хлебникова, О.Э. Мандельштама, М.И. Цветаевой,</w:t>
      </w:r>
      <w:r w:rsidR="008D2958">
        <w:rPr>
          <w:sz w:val="20"/>
          <w:szCs w:val="20"/>
        </w:rPr>
        <w:t xml:space="preserve">              </w:t>
      </w:r>
      <w:r w:rsidRPr="002E5BCE">
        <w:rPr>
          <w:sz w:val="20"/>
          <w:szCs w:val="20"/>
        </w:rPr>
        <w:t xml:space="preserve"> И.Северянина.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Из литературы XX века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1. М"/>
        </w:smartTagPr>
        <w:r w:rsidRPr="002E5BCE">
          <w:rPr>
            <w:sz w:val="20"/>
            <w:szCs w:val="20"/>
          </w:rPr>
          <w:t>1. М</w:t>
        </w:r>
      </w:smartTag>
      <w:r w:rsidRPr="002E5BCE">
        <w:rPr>
          <w:sz w:val="20"/>
          <w:szCs w:val="20"/>
        </w:rPr>
        <w:t>. Горький. Пьеса "На дне". Роман "Фома Гордеев" или "Дело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Артамоновых" (обзорное изучение).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 xml:space="preserve">2. А.А. Блок. Стихотворения, например: </w:t>
      </w:r>
      <w:proofErr w:type="gramStart"/>
      <w:r w:rsidRPr="002E5BCE">
        <w:rPr>
          <w:sz w:val="20"/>
          <w:szCs w:val="20"/>
        </w:rPr>
        <w:t>"Вхожу я в темные храмы...",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"Незнакомка", "Русь", "О доблестях, о подвигах, о славе...", "На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железной дороге", "На поле Куликовом", из цикла "</w:t>
      </w:r>
      <w:proofErr w:type="spellStart"/>
      <w:r w:rsidRPr="002E5BCE">
        <w:rPr>
          <w:sz w:val="20"/>
          <w:szCs w:val="20"/>
        </w:rPr>
        <w:t>Кармен</w:t>
      </w:r>
      <w:proofErr w:type="spellEnd"/>
      <w:r w:rsidRPr="002E5BCE">
        <w:rPr>
          <w:sz w:val="20"/>
          <w:szCs w:val="20"/>
        </w:rPr>
        <w:t>"; поэма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"Двенадцать".</w:t>
      </w:r>
      <w:proofErr w:type="gramEnd"/>
    </w:p>
    <w:p w:rsidR="002E5BCE" w:rsidRPr="002E5BCE" w:rsidRDefault="002E5BCE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3. В.В. Маяковский. Стихотворения, например: "Нате!", "Послушайте!",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"Скрипка и немножко нервно", "Дешевая распродажа", "</w:t>
      </w:r>
      <w:proofErr w:type="spellStart"/>
      <w:r w:rsidRPr="002E5BCE">
        <w:rPr>
          <w:sz w:val="20"/>
          <w:szCs w:val="20"/>
        </w:rPr>
        <w:t>СергеюЕсенину</w:t>
      </w:r>
      <w:proofErr w:type="spellEnd"/>
      <w:r w:rsidRPr="002E5BCE">
        <w:rPr>
          <w:sz w:val="20"/>
          <w:szCs w:val="20"/>
        </w:rPr>
        <w:t>", "Юбилейное", "Письмо Татьяне Яковлевой". Поэмы "Облако</w:t>
      </w:r>
    </w:p>
    <w:p w:rsidR="002E5BCE" w:rsidRPr="002E5BCE" w:rsidRDefault="002E5BCE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 штанах", "Во весь голос".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4. С.А. Есенин. Стихотворения, например: "Русь", "Не бродить, не мять в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кустах багряных...", "Письмо матери", "Пушкину", "Спит </w:t>
      </w:r>
      <w:proofErr w:type="spellStart"/>
      <w:r w:rsidRPr="002E5BCE">
        <w:rPr>
          <w:sz w:val="20"/>
          <w:szCs w:val="20"/>
        </w:rPr>
        <w:t>ковыль</w:t>
      </w:r>
      <w:proofErr w:type="gramStart"/>
      <w:r w:rsidRPr="002E5BCE">
        <w:rPr>
          <w:sz w:val="20"/>
          <w:szCs w:val="20"/>
        </w:rPr>
        <w:t>.Р</w:t>
      </w:r>
      <w:proofErr w:type="gramEnd"/>
      <w:r w:rsidRPr="002E5BCE">
        <w:rPr>
          <w:sz w:val="20"/>
          <w:szCs w:val="20"/>
        </w:rPr>
        <w:t>авнина</w:t>
      </w:r>
      <w:proofErr w:type="spellEnd"/>
      <w:r w:rsidRPr="002E5BCE">
        <w:rPr>
          <w:sz w:val="20"/>
          <w:szCs w:val="20"/>
        </w:rPr>
        <w:t xml:space="preserve"> дорогая...", "О красном вечере задумалась дорога...", "Запели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2E5BCE">
        <w:rPr>
          <w:sz w:val="20"/>
          <w:szCs w:val="20"/>
        </w:rPr>
        <w:t>тесанные</w:t>
      </w:r>
      <w:proofErr w:type="gramEnd"/>
      <w:r w:rsidRPr="002E5BCE">
        <w:rPr>
          <w:sz w:val="20"/>
          <w:szCs w:val="20"/>
        </w:rPr>
        <w:t xml:space="preserve"> дроги...", "Мы теперь уходим понемногу...". Из цикла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"Персидские мотивы".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5. А.А. Ахматова. Стихотворения, например: "Песня последней встречи",</w:t>
      </w:r>
      <w:r w:rsidR="008D2958">
        <w:rPr>
          <w:sz w:val="20"/>
          <w:szCs w:val="20"/>
        </w:rPr>
        <w:t xml:space="preserve"> "Перед весной бывают дни </w:t>
      </w:r>
      <w:r w:rsidRPr="002E5BCE">
        <w:rPr>
          <w:sz w:val="20"/>
          <w:szCs w:val="20"/>
        </w:rPr>
        <w:t>такие...", "Заплаканная осень, как вдова..</w:t>
      </w:r>
      <w:proofErr w:type="gramStart"/>
      <w:r w:rsidRPr="002E5BCE">
        <w:rPr>
          <w:sz w:val="20"/>
          <w:szCs w:val="20"/>
        </w:rPr>
        <w:t>."</w:t>
      </w:r>
      <w:proofErr w:type="gramEnd"/>
      <w:r w:rsidRPr="002E5BCE">
        <w:rPr>
          <w:sz w:val="20"/>
          <w:szCs w:val="20"/>
        </w:rPr>
        <w:t>,"Мне ни к чему одические рати...", "Не с теми я,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кто бросил землю...", "Приморский сонет", "Родная земля", "Муза".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Поэма "Реквием".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6. М"/>
        </w:smartTagPr>
        <w:r w:rsidRPr="002E5BCE">
          <w:rPr>
            <w:sz w:val="20"/>
            <w:szCs w:val="20"/>
          </w:rPr>
          <w:t>6. М</w:t>
        </w:r>
      </w:smartTag>
      <w:r w:rsidRPr="002E5BCE">
        <w:rPr>
          <w:sz w:val="20"/>
          <w:szCs w:val="20"/>
        </w:rPr>
        <w:t>.А. Шолохов. Роман "Тихий Дон" или "Поднятая целина" (обзорное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изучение).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7. А.П. Платонов. "Сокровенный человек".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8. М"/>
        </w:smartTagPr>
        <w:r w:rsidRPr="002E5BCE">
          <w:rPr>
            <w:sz w:val="20"/>
            <w:szCs w:val="20"/>
          </w:rPr>
          <w:t>8. М</w:t>
        </w:r>
      </w:smartTag>
      <w:r w:rsidRPr="002E5BCE">
        <w:rPr>
          <w:sz w:val="20"/>
          <w:szCs w:val="20"/>
        </w:rPr>
        <w:t>.А. Булгаков. "Белая гвардия" или "Мастер и Маргарита" (обзорное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изучение).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9. Б.Л. Пастернак. Стихотворения, например: "Про эти стихи", "Любить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иных - тяжелый крест...", "Никого не будет в доме...", "Сосны", "Иней"</w:t>
      </w:r>
      <w:proofErr w:type="gramStart"/>
      <w:r w:rsidRPr="002E5BCE">
        <w:rPr>
          <w:sz w:val="20"/>
          <w:szCs w:val="20"/>
        </w:rPr>
        <w:t>,"</w:t>
      </w:r>
      <w:proofErr w:type="gramEnd"/>
      <w:r w:rsidRPr="002E5BCE">
        <w:rPr>
          <w:sz w:val="20"/>
          <w:szCs w:val="20"/>
        </w:rPr>
        <w:t>Июль", "Снег идет", "На ранних поездах", стихотворения из романа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"Доктор Живаго".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10. А.Т. Твардовский. Стихотворения, например: "Я знаю никакой моей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вины...", "Вся суть в одном - единственном завете...", "Памяти матери",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"К обидам".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11. Н.А. Заболоцкий. Стихотворения, например: "Завещание", "Читая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стихи", "О красоте человеческих лиц", "Гроза идет".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12. Произведения писателей и поэтов второй половины XX века,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получившие общественное признание современников, например:</w:t>
      </w:r>
    </w:p>
    <w:p w:rsidR="008D2958" w:rsidRDefault="002E5BCE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Ф.А. Абрамова, В.П. Астафьева, В.М. Шукшина, В.И. Белова, В.П.</w:t>
      </w:r>
      <w:r w:rsidR="008D2958">
        <w:rPr>
          <w:sz w:val="20"/>
          <w:szCs w:val="20"/>
        </w:rPr>
        <w:t xml:space="preserve">Некрасова, В.Г. Распутина, </w:t>
      </w:r>
    </w:p>
    <w:p w:rsidR="008D2958" w:rsidRDefault="008D2958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А.И. </w:t>
      </w:r>
      <w:r w:rsidR="002E5BCE" w:rsidRPr="002E5BCE">
        <w:rPr>
          <w:sz w:val="20"/>
          <w:szCs w:val="20"/>
        </w:rPr>
        <w:t xml:space="preserve">Солженицына, В.В. Быкова, К.Д.Воробьева, Ю.В. Трифонова, Е.А. Евтушенко, А.В. Вампилова, </w:t>
      </w:r>
    </w:p>
    <w:p w:rsidR="002E5BCE" w:rsidRPr="002E5BCE" w:rsidRDefault="002E5BCE" w:rsidP="008D29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Б.А.Ахмадулиной, А.А. Вознесенского, И.А. Бродского, Н.М. Рубцова,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Б.Ш. Окуджавы, В.С. Высоцкого и др.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13. Из зарубежной литературы избранные произведения, например:</w:t>
      </w:r>
    </w:p>
    <w:p w:rsidR="002E5BCE" w:rsidRPr="002E5BCE" w:rsidRDefault="002E5BCE" w:rsidP="008D2958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 xml:space="preserve"> </w:t>
      </w:r>
      <w:proofErr w:type="gramStart"/>
      <w:r w:rsidRPr="002E5BCE">
        <w:rPr>
          <w:sz w:val="20"/>
          <w:szCs w:val="20"/>
        </w:rPr>
        <w:t>В. Шекспира "Гамлет", И.-В. Гете "Фауст", Э.-Т.-А. Гофмана "Крошка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Цахес", О. Бальзака "Гобсек" или "Отец Горио", Б. Шоу "</w:t>
      </w:r>
      <w:proofErr w:type="spellStart"/>
      <w:r w:rsidRPr="002E5BCE">
        <w:rPr>
          <w:sz w:val="20"/>
          <w:szCs w:val="20"/>
        </w:rPr>
        <w:t>Пигмалион</w:t>
      </w:r>
      <w:proofErr w:type="spellEnd"/>
      <w:r w:rsidRPr="002E5BCE">
        <w:rPr>
          <w:sz w:val="20"/>
          <w:szCs w:val="20"/>
        </w:rPr>
        <w:t>",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Г. Уэллса "Война миров", Э. Хемингуэя "Старик и море", Э.-М.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Ремарка "Три товарища" и др. (обзорное изучение).__</w:t>
      </w:r>
      <w:proofErr w:type="gramEnd"/>
    </w:p>
    <w:p w:rsidR="002E5BCE" w:rsidRPr="002E5BCE" w:rsidRDefault="002E5BCE" w:rsidP="002E5BCE">
      <w:pPr>
        <w:rPr>
          <w:sz w:val="20"/>
          <w:szCs w:val="20"/>
        </w:rPr>
      </w:pPr>
    </w:p>
    <w:p w:rsidR="002E5BCE" w:rsidRPr="002E5BCE" w:rsidRDefault="00287D51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Иностранный</w:t>
      </w:r>
      <w:r w:rsidR="008D2958">
        <w:rPr>
          <w:rFonts w:ascii="Times New Roman,Bold" w:hAnsi="Times New Roman,Bold" w:cs="Times New Roman,Bold"/>
          <w:b/>
          <w:bCs/>
          <w:sz w:val="20"/>
          <w:szCs w:val="20"/>
        </w:rPr>
        <w:t xml:space="preserve"> язык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Говорение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Сферы общения и тематика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Учащиеся совершенствуют умения общаться со своими зарубежными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сверстниками в специально создаваемых аутентичных ситуациях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социально - бытовой, </w:t>
      </w:r>
      <w:proofErr w:type="gramStart"/>
      <w:r w:rsidRPr="002E5BCE">
        <w:rPr>
          <w:sz w:val="20"/>
          <w:szCs w:val="20"/>
        </w:rPr>
        <w:t>учебно - трудовой</w:t>
      </w:r>
      <w:proofErr w:type="gramEnd"/>
      <w:r w:rsidRPr="002E5BCE">
        <w:rPr>
          <w:sz w:val="20"/>
          <w:szCs w:val="20"/>
        </w:rPr>
        <w:t>, социально - культурной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2E5BCE">
        <w:rPr>
          <w:sz w:val="20"/>
          <w:szCs w:val="20"/>
        </w:rPr>
        <w:t>сферах</w:t>
      </w:r>
      <w:proofErr w:type="gramEnd"/>
      <w:r w:rsidRPr="002E5BCE">
        <w:rPr>
          <w:sz w:val="20"/>
          <w:szCs w:val="20"/>
        </w:rPr>
        <w:t xml:space="preserve"> общения в рамках предлагаемой ниже тематики.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Существенно возрастает роль общения в социально - культурной сфере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(в нашей стране и стране изучаемого языка), в рамках </w:t>
      </w:r>
      <w:proofErr w:type="gramStart"/>
      <w:r w:rsidRPr="002E5BCE">
        <w:rPr>
          <w:sz w:val="20"/>
          <w:szCs w:val="20"/>
        </w:rPr>
        <w:t>учебно -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трудовой</w:t>
      </w:r>
      <w:proofErr w:type="gramEnd"/>
      <w:r w:rsidRPr="002E5BCE">
        <w:rPr>
          <w:sz w:val="20"/>
          <w:szCs w:val="20"/>
        </w:rPr>
        <w:t xml:space="preserve"> сферы общения приоритетную роль приобретает проблема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поиска места в жизни, выбора профессии и образования.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Социально - бытовая сфера общения (в нашей стране и в странах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изучаемого языка)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Межличностные отношения (дружба, любовь, конфликты)</w:t>
      </w:r>
      <w:proofErr w:type="gramStart"/>
      <w:r w:rsidRPr="002E5BCE">
        <w:rPr>
          <w:sz w:val="20"/>
          <w:szCs w:val="20"/>
        </w:rPr>
        <w:t>.П</w:t>
      </w:r>
      <w:proofErr w:type="gramEnd"/>
      <w:r w:rsidRPr="002E5BCE">
        <w:rPr>
          <w:sz w:val="20"/>
          <w:szCs w:val="20"/>
        </w:rPr>
        <w:t>овседневная жизнь и ее проблемы.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proofErr w:type="gramStart"/>
      <w:r w:rsidRPr="002E5BCE">
        <w:rPr>
          <w:sz w:val="20"/>
          <w:szCs w:val="20"/>
        </w:rPr>
        <w:t>Учебно - трудовая</w:t>
      </w:r>
      <w:proofErr w:type="gramEnd"/>
      <w:r w:rsidRPr="002E5BCE">
        <w:rPr>
          <w:sz w:val="20"/>
          <w:szCs w:val="20"/>
        </w:rPr>
        <w:t xml:space="preserve"> сфера общения (в нашей стране и в странах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изучаемого языка)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Учеба и планы на будущее. Проблемы занятости молодежи.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Социально - культурная сфера общения (в нашей стране и в странах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изучаемого языка)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Проблемы свободного времени. Культурная жизнь города и деревни.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Роль средств массовой информации. Права человека в современном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мире. Деятели культуры и науки. Молодежная культура. Путешествия.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 xml:space="preserve">Природа и экология. Международные организации и </w:t>
      </w:r>
      <w:proofErr w:type="spellStart"/>
      <w:r w:rsidRPr="002E5BCE">
        <w:rPr>
          <w:sz w:val="20"/>
          <w:szCs w:val="20"/>
        </w:rPr>
        <w:t>международноесотрудничество</w:t>
      </w:r>
      <w:proofErr w:type="spellEnd"/>
      <w:r w:rsidRPr="002E5BCE">
        <w:rPr>
          <w:sz w:val="20"/>
          <w:szCs w:val="20"/>
        </w:rPr>
        <w:t>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Дальнейшее совершенствование умений и навыков говорения в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процессе решения коммуникативных задач и на основе варьирования и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комбинирования различных видов диалогических и монологических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высказываний.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Диалогическая речь: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интервью, обмен мнениями, сообщениями.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Монологическая речь (с опорой на текст и без опоры):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сообщение, рассказ, комментарии к тексту.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lastRenderedPageBreak/>
        <w:t>Чтение: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 извлечением основной информации (ознакомительное чтение); типы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текстов: относительно несложные аутентичные художественные,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научно - популярные, публицистические, а также прагматические;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 извлечением полной информации (изучающее чтение); типы текстов: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учебные и несложные аутентичные тексты разных жанров,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публицистические и научно - популярные, </w:t>
      </w:r>
      <w:proofErr w:type="spellStart"/>
      <w:r w:rsidRPr="002E5BCE">
        <w:rPr>
          <w:sz w:val="20"/>
          <w:szCs w:val="20"/>
        </w:rPr>
        <w:t>прагматические</w:t>
      </w:r>
      <w:proofErr w:type="gramStart"/>
      <w:r w:rsidRPr="002E5BCE">
        <w:rPr>
          <w:sz w:val="20"/>
          <w:szCs w:val="20"/>
        </w:rPr>
        <w:t>,э</w:t>
      </w:r>
      <w:proofErr w:type="gramEnd"/>
      <w:r w:rsidRPr="002E5BCE">
        <w:rPr>
          <w:sz w:val="20"/>
          <w:szCs w:val="20"/>
        </w:rPr>
        <w:t>пистолярные</w:t>
      </w:r>
      <w:proofErr w:type="spellEnd"/>
      <w:r w:rsidRPr="002E5BCE">
        <w:rPr>
          <w:sz w:val="20"/>
          <w:szCs w:val="20"/>
        </w:rPr>
        <w:t>;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 извлечением нужной или интересующей информации (поисковое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чтение).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По отношению к основной школе характер текстов будет более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разнообразным в языковом и содержательном планах. Увеличивается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количество художественных и публицистических текстов, их объем и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сложность.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2E5BCE">
        <w:rPr>
          <w:sz w:val="20"/>
          <w:szCs w:val="20"/>
        </w:rPr>
        <w:t>Аудирование</w:t>
      </w:r>
      <w:proofErr w:type="spellEnd"/>
      <w:r w:rsidRPr="002E5BCE">
        <w:rPr>
          <w:sz w:val="20"/>
          <w:szCs w:val="20"/>
        </w:rPr>
        <w:t>: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выделение основной мысли в воспринимаемом на слух тексте;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выбор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главных фактов из текста, воспринимаемого на слух.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 отношению к основной школе используются тексты большего объема и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 xml:space="preserve">более </w:t>
      </w:r>
      <w:proofErr w:type="gramStart"/>
      <w:r w:rsidRPr="002E5BCE">
        <w:rPr>
          <w:sz w:val="20"/>
          <w:szCs w:val="20"/>
        </w:rPr>
        <w:t>сложные</w:t>
      </w:r>
      <w:proofErr w:type="gramEnd"/>
      <w:r w:rsidRPr="002E5BCE">
        <w:rPr>
          <w:sz w:val="20"/>
          <w:szCs w:val="20"/>
        </w:rPr>
        <w:t xml:space="preserve"> в языковом и содержательном планах.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Письмо: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короткое поздравление, анкета (указать: имя, фамилию, пол, возраст,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гражданство, адрес и др.), личное или деловое письмо; тезисы</w:t>
      </w:r>
      <w:r w:rsidR="008D29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выступления; аннотация к тексту.</w:t>
      </w:r>
      <w:proofErr w:type="gramEnd"/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Языковые знания и навыки представлены в обобщенном виде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Произносительная сторона речи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Совершенствование произношения, включая интонацию, осуществляется за</w:t>
      </w:r>
      <w:r w:rsidR="00A368B8">
        <w:rPr>
          <w:sz w:val="20"/>
          <w:szCs w:val="20"/>
        </w:rPr>
        <w:t xml:space="preserve"> счет</w:t>
      </w:r>
      <w:r w:rsidRPr="002E5BCE">
        <w:rPr>
          <w:sz w:val="20"/>
          <w:szCs w:val="20"/>
        </w:rPr>
        <w:t xml:space="preserve"> коррекции произношения звуков изучаемого языка; лучшего овладения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основными интонационными моделями предложения; более четкого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различения звуков на слух; соблюдения правильного ударения в словах и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фразах; умения правильно произносить иностранные заимствования.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Лексическая сторона речи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Добавление 350 - 400 слов для рецептивного усвоения, из них 150 слов для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продуктивного усвоения. Объем рецептивного словаря - около 2500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лексических единиц, а продуктивного - 950 лексических единиц.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Систематизация словообразовательных средств и за счет этого расширение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потенциального словаря; совершенствование лексических навыков,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повышение их комбинаторики, гибкости.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2E5BCE">
        <w:rPr>
          <w:sz w:val="20"/>
          <w:szCs w:val="20"/>
        </w:rPr>
        <w:t>Безэквивалентная</w:t>
      </w:r>
      <w:proofErr w:type="spellEnd"/>
      <w:r w:rsidRPr="002E5BCE">
        <w:rPr>
          <w:sz w:val="20"/>
          <w:szCs w:val="20"/>
        </w:rPr>
        <w:t xml:space="preserve"> и фоновая лексика и способы ее передачи.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Грамматическая сторона речи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Материал для продуктивного усвоения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Синтаксис - некоторые виды придаточных предложений, усваиваемых в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основной школе рецептивно (например, условные предложения,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придаточные цели);  распространенные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предложения, включающие инфинитивные конструкции.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Морфология - овладение некоторыми синонимическими средствами для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выражения долженствования </w:t>
      </w:r>
    </w:p>
    <w:p w:rsidR="002E5BCE" w:rsidRPr="00287D51" w:rsidRDefault="002E5BCE" w:rsidP="002E5BCE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2E5BCE">
        <w:rPr>
          <w:sz w:val="20"/>
          <w:szCs w:val="20"/>
        </w:rPr>
        <w:t>форма</w:t>
      </w:r>
      <w:r w:rsidRPr="002E5BCE">
        <w:rPr>
          <w:sz w:val="20"/>
          <w:szCs w:val="20"/>
          <w:lang w:val="en-US"/>
        </w:rPr>
        <w:t xml:space="preserve"> </w:t>
      </w:r>
      <w:r w:rsidRPr="002E5BCE">
        <w:rPr>
          <w:sz w:val="20"/>
          <w:szCs w:val="20"/>
        </w:rPr>
        <w:t>глаголов</w:t>
      </w:r>
      <w:r w:rsidRPr="002E5BCE">
        <w:rPr>
          <w:sz w:val="20"/>
          <w:szCs w:val="20"/>
          <w:lang w:val="en-US"/>
        </w:rPr>
        <w:t>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Материал для рецептивного усвоения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Синтаксис - сложноподчиненные предложения с несколькими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придаточными. Различение по формальным признакам распространенных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причастных оборотов.</w:t>
      </w:r>
    </w:p>
    <w:p w:rsidR="002E5BCE" w:rsidRDefault="002E5BCE" w:rsidP="00AD2AA1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Морфология - различение по формальным признакам сослагательного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наклонения сложных форм глагола в </w:t>
      </w:r>
      <w:r w:rsidR="00A368B8">
        <w:rPr>
          <w:sz w:val="20"/>
          <w:szCs w:val="20"/>
        </w:rPr>
        <w:t xml:space="preserve">страдательном залоге (например  </w:t>
      </w:r>
      <w:r w:rsidRPr="002E5BCE">
        <w:rPr>
          <w:sz w:val="20"/>
          <w:szCs w:val="20"/>
        </w:rPr>
        <w:t>причастие, деепричастие со</w:t>
      </w:r>
      <w:r w:rsidR="00A368B8">
        <w:rPr>
          <w:sz w:val="20"/>
          <w:szCs w:val="20"/>
        </w:rPr>
        <w:t>вершенного</w:t>
      </w:r>
      <w:r w:rsidR="00287D51">
        <w:rPr>
          <w:sz w:val="20"/>
          <w:szCs w:val="20"/>
        </w:rPr>
        <w:t xml:space="preserve"> вида</w:t>
      </w:r>
      <w:proofErr w:type="gramStart"/>
      <w:r w:rsidR="00287D51">
        <w:rPr>
          <w:sz w:val="20"/>
          <w:szCs w:val="20"/>
        </w:rPr>
        <w:t xml:space="preserve"> </w:t>
      </w:r>
      <w:r w:rsidR="00A368B8">
        <w:rPr>
          <w:sz w:val="20"/>
          <w:szCs w:val="20"/>
        </w:rPr>
        <w:t>.</w:t>
      </w:r>
      <w:proofErr w:type="gramEnd"/>
    </w:p>
    <w:p w:rsidR="00AD2AA1" w:rsidRPr="002E5BCE" w:rsidRDefault="00AD2AA1" w:rsidP="00AD2AA1">
      <w:pPr>
        <w:autoSpaceDE w:val="0"/>
        <w:autoSpaceDN w:val="0"/>
        <w:adjustRightInd w:val="0"/>
        <w:rPr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2E5BCE">
        <w:rPr>
          <w:rFonts w:ascii="Times New Roman,Bold" w:hAnsi="Times New Roman,Bold" w:cs="Times New Roman,Bold"/>
          <w:b/>
          <w:bCs/>
          <w:sz w:val="20"/>
          <w:szCs w:val="20"/>
        </w:rPr>
        <w:t>История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Источники сведений о прошлом человечества. Историческое </w:t>
      </w:r>
      <w:proofErr w:type="spellStart"/>
      <w:r w:rsidRPr="002E5BCE">
        <w:rPr>
          <w:sz w:val="20"/>
          <w:szCs w:val="20"/>
        </w:rPr>
        <w:t>знание</w:t>
      </w:r>
      <w:proofErr w:type="gramStart"/>
      <w:r w:rsidRPr="002E5BCE">
        <w:rPr>
          <w:sz w:val="20"/>
          <w:szCs w:val="20"/>
        </w:rPr>
        <w:t>,е</w:t>
      </w:r>
      <w:proofErr w:type="gramEnd"/>
      <w:r w:rsidRPr="002E5BCE">
        <w:rPr>
          <w:sz w:val="20"/>
          <w:szCs w:val="20"/>
        </w:rPr>
        <w:t>го</w:t>
      </w:r>
      <w:proofErr w:type="spellEnd"/>
      <w:r w:rsidRPr="002E5BCE">
        <w:rPr>
          <w:sz w:val="20"/>
          <w:szCs w:val="20"/>
        </w:rPr>
        <w:t xml:space="preserve"> достоверность. Концепции исторического развития человечества.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Возможные периодизации исторического процесса. Историческое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время и пространство.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Человек: </w:t>
      </w:r>
      <w:proofErr w:type="spellStart"/>
      <w:r w:rsidRPr="002E5BCE">
        <w:rPr>
          <w:sz w:val="20"/>
          <w:szCs w:val="20"/>
        </w:rPr>
        <w:t>внеисторическое</w:t>
      </w:r>
      <w:proofErr w:type="spellEnd"/>
      <w:r w:rsidRPr="002E5BCE">
        <w:rPr>
          <w:sz w:val="20"/>
          <w:szCs w:val="20"/>
        </w:rPr>
        <w:t xml:space="preserve"> и </w:t>
      </w:r>
      <w:proofErr w:type="gramStart"/>
      <w:r w:rsidRPr="002E5BCE">
        <w:rPr>
          <w:sz w:val="20"/>
          <w:szCs w:val="20"/>
        </w:rPr>
        <w:t>историческое</w:t>
      </w:r>
      <w:proofErr w:type="gramEnd"/>
      <w:r w:rsidRPr="002E5BCE">
        <w:rPr>
          <w:sz w:val="20"/>
          <w:szCs w:val="20"/>
        </w:rPr>
        <w:t>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Формы человеческих общностей. Цивилизация и культура.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Предыстория человечества и ее хронологические рамки. Расселение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древнейшего человечества. Человек и природа.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Жизнь людей в первобытную эпоху (занятия, орудия труда, жилища).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Переход к земледелию и скотоводству. Появление частной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собственности.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Коллективы первобытных людей: род, племя, община. Равенство и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неравенство. Возникновение религиозных верований и искусства.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Переход от предыстории к древним цивилизациям.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Хронологические рамки истории Древнего мира.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Власть </w:t>
      </w:r>
      <w:proofErr w:type="spellStart"/>
      <w:r w:rsidRPr="002E5BCE">
        <w:rPr>
          <w:sz w:val="20"/>
          <w:szCs w:val="20"/>
        </w:rPr>
        <w:t>догосударственная</w:t>
      </w:r>
      <w:proofErr w:type="spellEnd"/>
      <w:r w:rsidRPr="002E5BCE">
        <w:rPr>
          <w:sz w:val="20"/>
          <w:szCs w:val="20"/>
        </w:rPr>
        <w:t xml:space="preserve"> и государственная. Гипотезы о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происхождении государства. Государства Древнего Востока и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античного мира: формы и типы. Материальная культура и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хозяйственная жизнь в Древнем мире.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Социальные слои и группы в древних обществах. Человек и общество в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древних цивилизациях.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Религии Древнего мира: язычество, буддизм, иудаизм, христианство.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Знания о мире и человеке в древних цивилизациях. Культурные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достижения народов Древнего Востока и античного мира.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Средневековье, его хронологические рамки и периодизация.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Специфика цивилизаций средневекового мира. Роль религий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(христианства, ислама, буддизма, конфуцианства) в их формировании и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2E5BCE">
        <w:rPr>
          <w:sz w:val="20"/>
          <w:szCs w:val="20"/>
        </w:rPr>
        <w:lastRenderedPageBreak/>
        <w:t>развитии</w:t>
      </w:r>
      <w:proofErr w:type="gramEnd"/>
      <w:r w:rsidRPr="002E5BCE">
        <w:rPr>
          <w:sz w:val="20"/>
          <w:szCs w:val="20"/>
        </w:rPr>
        <w:t>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Великое переселение народов. Славяне, их расселение, образ жизни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Материальная культура и хозяйственная жизнь в различных регионах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мира в Средние века (Западная Европа, Русь, Ближний Восток, Китай</w:t>
      </w:r>
      <w:r w:rsidR="00A368B8">
        <w:rPr>
          <w:sz w:val="20"/>
          <w:szCs w:val="20"/>
        </w:rPr>
        <w:t xml:space="preserve">,  </w:t>
      </w:r>
      <w:r w:rsidRPr="002E5BCE">
        <w:rPr>
          <w:sz w:val="20"/>
          <w:szCs w:val="20"/>
        </w:rPr>
        <w:t>Индия). Аграрный характер средневековых цивилизаций. Ремесло,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торговля.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Особенности </w:t>
      </w:r>
      <w:proofErr w:type="spellStart"/>
      <w:proofErr w:type="gramStart"/>
      <w:r w:rsidRPr="002E5BCE">
        <w:rPr>
          <w:sz w:val="20"/>
          <w:szCs w:val="20"/>
        </w:rPr>
        <w:t>западно</w:t>
      </w:r>
      <w:proofErr w:type="spellEnd"/>
      <w:r w:rsidRPr="002E5BCE">
        <w:rPr>
          <w:sz w:val="20"/>
          <w:szCs w:val="20"/>
        </w:rPr>
        <w:t xml:space="preserve"> - европейского</w:t>
      </w:r>
      <w:proofErr w:type="gramEnd"/>
      <w:r w:rsidRPr="002E5BCE">
        <w:rPr>
          <w:sz w:val="20"/>
          <w:szCs w:val="20"/>
        </w:rPr>
        <w:t xml:space="preserve"> феодализма. Феодальное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землевладение в разных цивилизациях Средневековья. Развитие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городов. Древнерусские города.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Социальная структура средневекового общества. Социальные</w:t>
      </w:r>
      <w:r w:rsidR="00A368B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движения в Средние века.</w:t>
      </w:r>
    </w:p>
    <w:p w:rsidR="002E5BCE" w:rsidRPr="00A368B8" w:rsidRDefault="002E5BCE" w:rsidP="00357102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sz w:val="16"/>
          <w:szCs w:val="16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A368B8">
        <w:rPr>
          <w:sz w:val="16"/>
          <w:szCs w:val="16"/>
        </w:rPr>
        <w:t xml:space="preserve">Развитие </w:t>
      </w:r>
      <w:r w:rsidRPr="00A368B8">
        <w:rPr>
          <w:rFonts w:ascii="Times New Roman,Bold" w:hAnsi="Times New Roman,Bold" w:cs="Times New Roman,Bold"/>
          <w:sz w:val="16"/>
          <w:szCs w:val="16"/>
        </w:rPr>
        <w:t>государственности в средние века. Возникновение и</w:t>
      </w:r>
      <w:r w:rsidR="00A368B8">
        <w:rPr>
          <w:rFonts w:ascii="Times New Roman,Bold" w:hAnsi="Times New Roman,Bold" w:cs="Times New Roman,Bold"/>
          <w:sz w:val="16"/>
          <w:szCs w:val="16"/>
        </w:rPr>
        <w:t xml:space="preserve"> </w:t>
      </w:r>
      <w:r w:rsidRPr="00A368B8">
        <w:rPr>
          <w:rFonts w:ascii="Times New Roman,Bold" w:hAnsi="Times New Roman,Bold" w:cs="Times New Roman,Bold"/>
          <w:sz w:val="16"/>
          <w:szCs w:val="16"/>
        </w:rPr>
        <w:t>эволюция госуда</w:t>
      </w:r>
      <w:proofErr w:type="gramStart"/>
      <w:r w:rsidRPr="00A368B8">
        <w:rPr>
          <w:rFonts w:ascii="Times New Roman,Bold" w:hAnsi="Times New Roman,Bold" w:cs="Times New Roman,Bold"/>
          <w:sz w:val="16"/>
          <w:szCs w:val="16"/>
        </w:rPr>
        <w:t>рств в З</w:t>
      </w:r>
      <w:proofErr w:type="gramEnd"/>
      <w:r w:rsidRPr="00A368B8">
        <w:rPr>
          <w:rFonts w:ascii="Times New Roman,Bold" w:hAnsi="Times New Roman,Bold" w:cs="Times New Roman,Bold"/>
          <w:sz w:val="16"/>
          <w:szCs w:val="16"/>
        </w:rPr>
        <w:t>ападной Европе, на Руси. Политическая</w:t>
      </w:r>
      <w:r w:rsidR="00A368B8">
        <w:rPr>
          <w:rFonts w:ascii="Times New Roman,Bold" w:hAnsi="Times New Roman,Bold" w:cs="Times New Roman,Bold"/>
          <w:sz w:val="16"/>
          <w:szCs w:val="16"/>
        </w:rPr>
        <w:t xml:space="preserve"> </w:t>
      </w:r>
      <w:r w:rsidRPr="00A368B8">
        <w:rPr>
          <w:rFonts w:ascii="Times New Roman,Bold" w:hAnsi="Times New Roman,Bold" w:cs="Times New Roman,Bold"/>
          <w:sz w:val="16"/>
          <w:szCs w:val="16"/>
        </w:rPr>
        <w:t>раздробленность. Формирование централизованных государств.</w:t>
      </w:r>
      <w:r w:rsidR="00A368B8">
        <w:rPr>
          <w:rFonts w:ascii="Times New Roman,Bold" w:hAnsi="Times New Roman,Bold" w:cs="Times New Roman,Bold"/>
          <w:sz w:val="16"/>
          <w:szCs w:val="16"/>
        </w:rPr>
        <w:t xml:space="preserve"> </w:t>
      </w:r>
      <w:r w:rsidRPr="00A368B8">
        <w:rPr>
          <w:rFonts w:ascii="Times New Roman,Bold" w:hAnsi="Times New Roman,Bold" w:cs="Times New Roman,Bold"/>
          <w:sz w:val="16"/>
          <w:szCs w:val="16"/>
        </w:rPr>
        <w:t>Сословно</w:t>
      </w:r>
      <w:r w:rsidRPr="002E5BCE">
        <w:rPr>
          <w:rFonts w:ascii="Times New Roman,Bold" w:hAnsi="Times New Roman,Bold" w:cs="Times New Roman,Bold"/>
          <w:sz w:val="20"/>
          <w:szCs w:val="20"/>
        </w:rPr>
        <w:t xml:space="preserve"> </w:t>
      </w:r>
      <w:r w:rsidRPr="002E5BCE">
        <w:rPr>
          <w:sz w:val="20"/>
          <w:szCs w:val="20"/>
        </w:rPr>
        <w:t>- представительные монархии. Земские соборы на Руси.</w:t>
      </w:r>
      <w:r w:rsidR="00A368B8">
        <w:rPr>
          <w:rFonts w:ascii="Times New Roman,Bold" w:hAnsi="Times New Roman,Bold" w:cs="Times New Roman,Bold"/>
          <w:sz w:val="16"/>
          <w:szCs w:val="16"/>
        </w:rPr>
        <w:t xml:space="preserve"> </w:t>
      </w:r>
      <w:r w:rsidRPr="002E5BCE">
        <w:rPr>
          <w:sz w:val="20"/>
          <w:szCs w:val="20"/>
        </w:rPr>
        <w:t>Истоки российского самодержавия.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Религия и церковь в средневековой Европе. Христианизация Руси.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Православие и католичество. Религиозные движения, народная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религиозность. Светская и духовная власть в Западной Европе,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Византии, на Руси.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Крестовые походы, войны, завоевания. Международные отношения в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Средние века. Русские земли между Западом и Востоком.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Представления средневекового человека о мире, ментальность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средневекового человека. Средневековая культура и искусство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Западной Европы, Руси и других регионов мира.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Хронологические рамки истории Нового времени, ее периодизация.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Великие географические открытия.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Возрождение: историческая эпоха и тип культуры. Достижения в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искусстве, культуре, науке. Реформация и контрреформация в Европе.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Зарождение и развитие капиталистических отношений. Процессы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модернизации. Открытия в науке и технике. Переход от мануфактуры к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фабрике. Промышленный переворот. Формирование </w:t>
      </w:r>
      <w:proofErr w:type="gramStart"/>
      <w:r w:rsidRPr="002E5BCE">
        <w:rPr>
          <w:sz w:val="20"/>
          <w:szCs w:val="20"/>
        </w:rPr>
        <w:t>индустриальной</w:t>
      </w:r>
      <w:proofErr w:type="gramEnd"/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цивилизации. Экономическое развитие России в Новое время. Отмена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крепостного права. Реформы XIX в. Особенности модернизации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России.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Изменения в социальной структуре общества в Новое время. Генезис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развитие абсолютизма. Специфика российского абсолютизма.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Основные группы российского общества. Социальные противоречия,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социальные движения.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Образование колониальных империй. Россия: расширение границ,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складывание многонациональной империи.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Социальные и политические доктрины: идеология Просвещения;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либерализм, консерватизм, социалистические учения. Революции XVII- XIX веков. Развитие парламентаризма, утверждение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конституционных порядков в Западной Европе. Общественное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движение в России (славянофилы и западники, консерваторы,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либералы, радикалы).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Формирование научной картины мира в Новое время. Развитие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техники. Распространение образования. Человек Нового времени и его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ментальность. Художественная культура Нового времени. Развитие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российской культуры в XVII - XIX веках, ее вклад в мировую культуру.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Международные отношения в Новое время. Россия в системе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международных </w:t>
      </w:r>
      <w:r w:rsidR="00357102">
        <w:rPr>
          <w:sz w:val="20"/>
          <w:szCs w:val="20"/>
        </w:rPr>
        <w:t xml:space="preserve">отношений. Войны Нового времени. </w:t>
      </w:r>
      <w:r w:rsidRPr="002E5BCE">
        <w:rPr>
          <w:sz w:val="20"/>
          <w:szCs w:val="20"/>
        </w:rPr>
        <w:t>Внешнеполитические союзы и дипломатия. Колониальный раздел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мира.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Изменения на карте мира в XX веке. Россия на карте мира. Развитие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производства, техники и технологии в мире и в России в XX в. Научно- техническая и технологическая революции. Социальные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экологические последствия научно - технического прогресса.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Неравномерность экономического и социального развития основных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регионов мира. Пути модернизации России в XX веке.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Эволюция социальных групп и слоев в XX в. Социальные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национальные движения в XX в. Реформы и революции. </w:t>
      </w:r>
      <w:proofErr w:type="gramStart"/>
      <w:r w:rsidRPr="002E5BCE">
        <w:rPr>
          <w:sz w:val="20"/>
          <w:szCs w:val="20"/>
        </w:rPr>
        <w:t>Российские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революции в XX в. Социальная структура советского общества.</w:t>
      </w:r>
      <w:proofErr w:type="gramEnd"/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Социальные изменения в России в конце XX </w:t>
      </w:r>
      <w:proofErr w:type="gramStart"/>
      <w:r w:rsidRPr="002E5BCE">
        <w:rPr>
          <w:sz w:val="20"/>
          <w:szCs w:val="20"/>
        </w:rPr>
        <w:t>в</w:t>
      </w:r>
      <w:proofErr w:type="gramEnd"/>
      <w:r w:rsidRPr="002E5BCE">
        <w:rPr>
          <w:sz w:val="20"/>
          <w:szCs w:val="20"/>
        </w:rPr>
        <w:t>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Политические системы и режимы в новейшее время. Демократия,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авторитаризм, тоталитаризм. Этапы и особенности политического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развития России в советское и постсоветское время.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Международные отношения в XX </w:t>
      </w:r>
      <w:proofErr w:type="gramStart"/>
      <w:r w:rsidRPr="002E5BCE">
        <w:rPr>
          <w:sz w:val="20"/>
          <w:szCs w:val="20"/>
        </w:rPr>
        <w:t>в</w:t>
      </w:r>
      <w:proofErr w:type="gramEnd"/>
      <w:r w:rsidRPr="002E5BCE">
        <w:rPr>
          <w:sz w:val="20"/>
          <w:szCs w:val="20"/>
        </w:rPr>
        <w:t>. Внешняя политика России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СССР. </w:t>
      </w:r>
      <w:proofErr w:type="spellStart"/>
      <w:proofErr w:type="gramStart"/>
      <w:r w:rsidRPr="002E5BCE">
        <w:rPr>
          <w:sz w:val="20"/>
          <w:szCs w:val="20"/>
        </w:rPr>
        <w:t>Военно</w:t>
      </w:r>
      <w:proofErr w:type="spellEnd"/>
      <w:r w:rsidRPr="002E5BCE">
        <w:rPr>
          <w:sz w:val="20"/>
          <w:szCs w:val="20"/>
        </w:rPr>
        <w:t xml:space="preserve"> - политические</w:t>
      </w:r>
      <w:proofErr w:type="gramEnd"/>
      <w:r w:rsidRPr="002E5BCE">
        <w:rPr>
          <w:sz w:val="20"/>
          <w:szCs w:val="20"/>
        </w:rPr>
        <w:t xml:space="preserve"> союзы и блоки. Конфликты и войны в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XX </w:t>
      </w:r>
      <w:proofErr w:type="gramStart"/>
      <w:r w:rsidRPr="002E5BCE">
        <w:rPr>
          <w:sz w:val="20"/>
          <w:szCs w:val="20"/>
        </w:rPr>
        <w:t>в</w:t>
      </w:r>
      <w:proofErr w:type="gramEnd"/>
      <w:r w:rsidRPr="002E5BCE">
        <w:rPr>
          <w:sz w:val="20"/>
          <w:szCs w:val="20"/>
        </w:rPr>
        <w:t xml:space="preserve">.: </w:t>
      </w:r>
      <w:proofErr w:type="gramStart"/>
      <w:r w:rsidRPr="002E5BCE">
        <w:rPr>
          <w:sz w:val="20"/>
          <w:szCs w:val="20"/>
        </w:rPr>
        <w:t>глобализация</w:t>
      </w:r>
      <w:proofErr w:type="gramEnd"/>
      <w:r w:rsidRPr="002E5BCE">
        <w:rPr>
          <w:sz w:val="20"/>
          <w:szCs w:val="20"/>
        </w:rPr>
        <w:t xml:space="preserve"> и последствия. Первая и</w:t>
      </w:r>
      <w:proofErr w:type="gramStart"/>
      <w:r w:rsidRPr="002E5BCE">
        <w:rPr>
          <w:sz w:val="20"/>
          <w:szCs w:val="20"/>
        </w:rPr>
        <w:t xml:space="preserve"> В</w:t>
      </w:r>
      <w:proofErr w:type="gramEnd"/>
      <w:r w:rsidRPr="002E5BCE">
        <w:rPr>
          <w:sz w:val="20"/>
          <w:szCs w:val="20"/>
        </w:rPr>
        <w:t>торая мировые войны.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Великая Отечественная война советского народа. Деятельность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международных организаций. Мировое сообщество. Россия в системе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современных международных отношений.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Развитие культуры в XX в. Изменения в образе жизни людей. Массовая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культура. Информационная революция. Многообразие стилей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течений в художественной культуре. Российская культура в XX </w:t>
      </w:r>
      <w:proofErr w:type="gramStart"/>
      <w:r w:rsidRPr="002E5BCE">
        <w:rPr>
          <w:sz w:val="20"/>
          <w:szCs w:val="20"/>
        </w:rPr>
        <w:t>в</w:t>
      </w:r>
      <w:proofErr w:type="gramEnd"/>
      <w:r w:rsidRPr="002E5BCE">
        <w:rPr>
          <w:sz w:val="20"/>
          <w:szCs w:val="20"/>
        </w:rPr>
        <w:t xml:space="preserve">., </w:t>
      </w:r>
      <w:proofErr w:type="gramStart"/>
      <w:r w:rsidRPr="002E5BCE">
        <w:rPr>
          <w:sz w:val="20"/>
          <w:szCs w:val="20"/>
        </w:rPr>
        <w:t>ее</w:t>
      </w:r>
      <w:proofErr w:type="gramEnd"/>
    </w:p>
    <w:p w:rsid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вклад в мировую культуру.</w:t>
      </w:r>
    </w:p>
    <w:p w:rsidR="00357102" w:rsidRPr="002E5BCE" w:rsidRDefault="00357102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2E5BCE">
        <w:rPr>
          <w:rFonts w:ascii="Times New Roman,Bold" w:hAnsi="Times New Roman,Bold" w:cs="Times New Roman,Bold"/>
          <w:b/>
          <w:bCs/>
          <w:sz w:val="20"/>
          <w:szCs w:val="20"/>
        </w:rPr>
        <w:t>Обществознание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Общество как сложная динамичная система. Общество и природа.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Общество и культура. Взаимосвязь экономической, социальной,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политической и духовной сфер общества. Важнейшие институты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общества. </w:t>
      </w:r>
      <w:r w:rsidRPr="002E5BCE">
        <w:rPr>
          <w:sz w:val="20"/>
          <w:szCs w:val="20"/>
        </w:rPr>
        <w:lastRenderedPageBreak/>
        <w:t>Многообразие путей и форм общественного развития.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Проблема общественного прогресса. Целостность современного мира,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его противоречия.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Человек как продукт биологической, социальной и культурной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эволюции. Бытие человека. Деятельность и творчество. Цель и смысл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жизни человека. Самореализация. Личность, ее социализация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вос</w:t>
      </w:r>
      <w:r w:rsidR="00357102">
        <w:rPr>
          <w:sz w:val="20"/>
          <w:szCs w:val="20"/>
        </w:rPr>
        <w:t xml:space="preserve">питание. </w:t>
      </w:r>
      <w:r w:rsidRPr="002E5BCE">
        <w:rPr>
          <w:sz w:val="20"/>
          <w:szCs w:val="20"/>
        </w:rPr>
        <w:t>Внутренний мир человека. Сознательное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бессознательное. Самопознание. Поведение. Свобода и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ответственность личности.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Познание мира: чувственное и рациональное, истинное и ложное.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Истина и ее критерии. Многообразие форм человеческого знания.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Научное познание. Науки о человеке и обществе. Социальное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гуманитарное знание.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Культура и духовная жизнь. Формы и разновидности культуры: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народная, массовая и элитарная культуры; молодежная субкультура.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Средства массовой информации. Искусство, его формы, основные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направления. Религия как феномен культуры. Наука. Образование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самообразование. Мораль, ее категории. Тенденции духовной жизни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современной России.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Экономика: наука и хозяйство. Экономические системы. Измерители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экономической деятельности. Экономический цикл и экономический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рост. Государственный бюджет. Государственный долг. Денежно -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кредитная политика. Налоговая политика. Мировая экономика: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внешняя торговля, международная финансовая система.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Экономическое содержание собственности. Обмен. Специализация.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Экономика потребителя. Экономика производителя. Многообразие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рынк</w:t>
      </w:r>
      <w:r w:rsidR="00357102">
        <w:rPr>
          <w:sz w:val="20"/>
          <w:szCs w:val="20"/>
        </w:rPr>
        <w:t xml:space="preserve">ов. Рынок труда. Уровень </w:t>
      </w:r>
      <w:proofErr w:type="spellStart"/>
      <w:r w:rsidR="00357102">
        <w:rPr>
          <w:sz w:val="20"/>
          <w:szCs w:val="20"/>
        </w:rPr>
        <w:t>жизни</w:t>
      </w:r>
      <w:proofErr w:type="gramStart"/>
      <w:r w:rsidR="00357102">
        <w:rPr>
          <w:sz w:val="20"/>
          <w:szCs w:val="20"/>
        </w:rPr>
        <w:t>.</w:t>
      </w:r>
      <w:r w:rsidRPr="002E5BCE">
        <w:rPr>
          <w:sz w:val="20"/>
          <w:szCs w:val="20"/>
        </w:rPr>
        <w:t>П</w:t>
      </w:r>
      <w:proofErr w:type="gramEnd"/>
      <w:r w:rsidRPr="002E5BCE">
        <w:rPr>
          <w:sz w:val="20"/>
          <w:szCs w:val="20"/>
        </w:rPr>
        <w:t>рожиточный</w:t>
      </w:r>
      <w:proofErr w:type="spellEnd"/>
      <w:r w:rsidRPr="002E5BCE">
        <w:rPr>
          <w:sz w:val="20"/>
          <w:szCs w:val="20"/>
        </w:rPr>
        <w:t xml:space="preserve"> минимум.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Занятость и безработица. Россия в условиях рыночной экономики.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Экономическая культура.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Социальные отношения и взаимодействия. Многообразие социальных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групп. Неравенство и социальная стратификация. Социальная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мобильность. Социальные нормы. Отклоняющееся поведение.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Социальный контроль и самоконтроль. Этнические общности.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Межнациональные отношения. Национальная политика. Семья как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социальный институт и малая группа. Тенденции развития семьи.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Молодежь как социальная группа. Социальные процессы в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современной России.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Власть, ее происхождение и виды. Политическая система. Признаки,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функции, формы государства. Государственный аппарат.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Избирательные системы. Политическая идеология. Политические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режимы. Основные черты гражданского общества. Местное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самоуправление. Правовое государство. Политическая жизнь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современной России. Политическая культура.</w:t>
      </w:r>
    </w:p>
    <w:p w:rsid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Право в системе социальных норм. Система права: основные отрасли,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институты, отношения. Источники права. Правовые акты. Конституция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 иерархии нормативных актов. Публичное и частное право.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Правоотношения. Правонарушения. Юридическая ответственность и ее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виды. Основные понятия и нормы государственного,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административного, гражданского, трудового и уголовного права в</w:t>
      </w:r>
      <w:r w:rsidR="00357102">
        <w:rPr>
          <w:sz w:val="20"/>
          <w:szCs w:val="20"/>
        </w:rPr>
        <w:t xml:space="preserve"> Российской </w:t>
      </w:r>
      <w:r w:rsidRPr="002E5BCE">
        <w:rPr>
          <w:sz w:val="20"/>
          <w:szCs w:val="20"/>
        </w:rPr>
        <w:t>Федерации. Международные документы по правам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человека. Система судебной защиты прав человека. Правовая культура.</w:t>
      </w:r>
    </w:p>
    <w:p w:rsidR="00357102" w:rsidRPr="002E5BCE" w:rsidRDefault="00357102" w:rsidP="002E5BCE">
      <w:pPr>
        <w:autoSpaceDE w:val="0"/>
        <w:autoSpaceDN w:val="0"/>
        <w:adjustRightInd w:val="0"/>
        <w:rPr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География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Политическое устройство мира</w:t>
      </w:r>
    </w:p>
    <w:p w:rsidR="00357102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Политическая карта мира. Изменения на политической карте мира в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новейшее время. Многообразие стран современного мира и их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основные группы. Государственный строй, формы правления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административно - территориального устройства стран мира.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Геополитика и политическая география. Международные организации.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Роль и место России в современном мире.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География мировых природных ресурсов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Основные виды природных ресурсов. Размещение природных ресурсов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 масштабы их использования. Обеспеченность природными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ресурсами. Особенности использования разных видов природных</w:t>
      </w:r>
      <w:r w:rsidR="00357102">
        <w:rPr>
          <w:sz w:val="20"/>
          <w:szCs w:val="20"/>
        </w:rPr>
        <w:t xml:space="preserve">  ресурсов. </w:t>
      </w:r>
      <w:r w:rsidRPr="002E5BCE">
        <w:rPr>
          <w:sz w:val="20"/>
          <w:szCs w:val="20"/>
        </w:rPr>
        <w:t>Рациональное и нерациональное природопользование.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Причины и последствия загрязнения окружающей среды. Пути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решения экологических проблем в мире и его крупных регионах,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включая Россию. Геоэкология.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География населения мира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Численность и воспроизводство населения. Естественный прирост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населения и его типы. Демографическая политика. Половой,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возрастной и этнический состав населения. Крупные народы и</w:t>
      </w:r>
      <w:r w:rsidR="00357102">
        <w:rPr>
          <w:sz w:val="20"/>
          <w:szCs w:val="20"/>
        </w:rPr>
        <w:t xml:space="preserve"> языковые семьи. </w:t>
      </w:r>
      <w:r w:rsidRPr="002E5BCE">
        <w:rPr>
          <w:sz w:val="20"/>
          <w:szCs w:val="20"/>
        </w:rPr>
        <w:t>География мировых религий. Этнополитические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религиозные конфликты.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Размещение и плотность населения. Миграция, виды миграций,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география международных миграций. Расселение населения. Городское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 сельское население. Урбанизация и ее формы, темпы и уровни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урбанизации. Крупнейшие города и городские агломерации мира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России. Уровень и качество жизни населения крупнейших стран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регионов мира.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География мирового хозяйства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Мировое хозяйство и этапы его развития. Основные центры мирового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хозяйства. Международное географическое разделение труда.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Экономическая интеграция. Интеграционные группировки. Отраслевая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и территориальная структура мирового хозяйства. География основных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отраслей промышленности и сельского хозяйства мира, основные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промышленные и сельскохозяйственные районы. География мирового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транспорта. Усиление роли непроизводственной сферы в мировой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экономике. География внешней торговли. Виды международных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экономических отношений. Россия в мировой экономике.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lastRenderedPageBreak/>
        <w:t>Региональная характеристика мира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Комплексная географическая характеристика природных ресурсов,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населения и хозяйства зарубежной Европы, Азии, Северной и Южной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Америки, Африки, Австралии и Океании. Региональные различия.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Особенности географического положения, </w:t>
      </w:r>
      <w:proofErr w:type="spellStart"/>
      <w:proofErr w:type="gramStart"/>
      <w:r w:rsidRPr="002E5BCE">
        <w:rPr>
          <w:sz w:val="20"/>
          <w:szCs w:val="20"/>
        </w:rPr>
        <w:t>природно</w:t>
      </w:r>
      <w:proofErr w:type="spellEnd"/>
      <w:r w:rsidRPr="002E5BCE">
        <w:rPr>
          <w:sz w:val="20"/>
          <w:szCs w:val="20"/>
        </w:rPr>
        <w:t xml:space="preserve"> </w:t>
      </w:r>
      <w:r w:rsidR="00357102">
        <w:rPr>
          <w:sz w:val="20"/>
          <w:szCs w:val="20"/>
        </w:rPr>
        <w:t>–</w:t>
      </w:r>
      <w:r w:rsidRPr="002E5BCE">
        <w:rPr>
          <w:sz w:val="20"/>
          <w:szCs w:val="20"/>
        </w:rPr>
        <w:t xml:space="preserve"> ресурсного</w:t>
      </w:r>
      <w:proofErr w:type="gramEnd"/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потенциала, населения, хозяйства, культуры, современные проблемы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развития наиболее крупных стран мира. Внутренние географические</w:t>
      </w:r>
    </w:p>
    <w:p w:rsidR="00357102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различия стран. Россия и страны ближнего зарубежья.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Глобальные проблемы человечества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Глобальные проблемы, их сущность и взаимодействие. Экологическая,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энергетическая, сырьевая, демографическая и продовольственная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проблемы и пути их решения. Проблема сохранения мира на Земле.</w:t>
      </w:r>
    </w:p>
    <w:p w:rsid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Преодоление отсталости развивающихся стран. Роль географии в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решении глобальных проблем человечества.</w:t>
      </w:r>
    </w:p>
    <w:p w:rsidR="00357102" w:rsidRPr="002E5BCE" w:rsidRDefault="00357102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Экономика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Экономика и экономическая наука. Ограниченность экономических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ресурсов, причины ее возникновения и последствия. Свободные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экономические блага, факторы (ресурсы) производства и доходы,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получаемые их владельцами. Основные задачи экономики и способы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их решения в различных экономических системах. Типы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экономических систем.</w:t>
      </w:r>
    </w:p>
    <w:p w:rsidR="002E5BCE" w:rsidRPr="002E5BCE" w:rsidRDefault="002E5BCE" w:rsidP="003571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Значение специализации и обмена. Форма обмена и понятие рынка.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Спрос. Факторы, формирующие спрос. Величина спроса. Закон спроса.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Кривая спроса. Индивидуальный и рыночный спрос. Эластичность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спроса и способы ее измерения. Предложение. Факторы,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формирующие предложение. Величина предложения. Закон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предложения. Кривая предложения. Индивидуальное и рыночное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предложение. Эластичность предложения и способы ее измерения.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Сущность рыночного равновесия. Равновесная цена.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Источники доходов семьи. Закономерности формирования расходов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семьи. Неравенство доходов и его причины. Методы государственного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регулирования доходов в России. Формы социальной поддержки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малообеспеченных слоев населения.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Фирма и ее экономические цели. Виды фирм по российскому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законодательству. Экономические затраты, экономическая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бухгалтерская прибыль. Постоянные, переменные, средние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предельные затраты.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Конкуренция. Виды рыночных структур. Совершенная конкуренция.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Монополистическая конкуренция. Олигополия. Монополия.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Естественные монополии. Методы антимонопольного регулирования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защиты конкуренции.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Рынок труда и его особенности. Предложение труда. Факторы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формирования заработной платы и причины ее дифференциации по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отраслям и профессиям. Безработица и ее виды. Причины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возникновения. Профсоюзы, содержание их деятельности и их влияние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 функционирование рынка труда. Прожиточный минимум.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Минимальная заработная плата. Формы организации оплаты труда и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методы стимулирования работников.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Рынок капитала. Рынок ценных бумаг. Рынок земли и природных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ресурсов, их особенности.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Деньги. Функция денег. Виды денег. Банки и их функции.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Центральный и коммерческие банки.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Инфляция и ее следствия.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Права собственности и их значение для организации хозяйственной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деятельности.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Несостоятельность рынка. Внешние эффекты. Общественные блага.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Роль государства в экономике.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Основные макроэкономические показатели. Совокупное предложение</w:t>
      </w:r>
      <w:r w:rsidR="00357102">
        <w:rPr>
          <w:sz w:val="20"/>
          <w:szCs w:val="20"/>
        </w:rPr>
        <w:t xml:space="preserve"> и совокупный спрос. </w:t>
      </w:r>
      <w:r w:rsidRPr="002E5BCE">
        <w:rPr>
          <w:sz w:val="20"/>
          <w:szCs w:val="20"/>
        </w:rPr>
        <w:t>Макроэкономическое равновесие. Валовой</w:t>
      </w:r>
    </w:p>
    <w:p w:rsidR="002E5BCE" w:rsidRPr="002E5BCE" w:rsidRDefault="00357102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= </w:t>
      </w:r>
      <w:r w:rsidR="002E5BCE" w:rsidRPr="002E5BCE">
        <w:rPr>
          <w:sz w:val="20"/>
          <w:szCs w:val="20"/>
        </w:rPr>
        <w:t>внутренний продукт (ВВП). Экономический цикл. Методы</w:t>
      </w:r>
      <w:r>
        <w:rPr>
          <w:sz w:val="20"/>
          <w:szCs w:val="20"/>
        </w:rPr>
        <w:t xml:space="preserve"> </w:t>
      </w:r>
      <w:r w:rsidR="002E5BCE" w:rsidRPr="002E5BCE">
        <w:rPr>
          <w:sz w:val="20"/>
          <w:szCs w:val="20"/>
        </w:rPr>
        <w:t>стабилизации экономики: фискальная и монетарная политика.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Государственные финансы. Государственный бюджет. Основные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источники доходов и главные направления расходов государства.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Налоги. Принципы и методы налогообложения. Основные виды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налогов в России. Дефицит государственного бюджета.</w:t>
      </w:r>
      <w:r w:rsidR="00357102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Государственный долг.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Экономический рост и факторы его ускорения.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Международная торговля. Свободная торговля. Протекционизм.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Международный валютный рынок.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Экономические проблемы мирового хозяйства и России на рубеже XXI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века.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Прикладная экономика. Основы предпринимательства, менеджмента,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маркетинга.</w:t>
      </w:r>
    </w:p>
    <w:p w:rsidR="00562A10" w:rsidRDefault="00562A10" w:rsidP="002E5BCE">
      <w:pPr>
        <w:autoSpaceDE w:val="0"/>
        <w:autoSpaceDN w:val="0"/>
        <w:adjustRightInd w:val="0"/>
        <w:rPr>
          <w:rFonts w:cs="Symbol"/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Математика. Алгебра. Геометрия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Вычисления и преобразования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Действительные числа. Свойства арифметических действий с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действительными числами. Сравнение действительных чисел.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Корень степени </w:t>
      </w:r>
      <w:proofErr w:type="spellStart"/>
      <w:r w:rsidRPr="002E5BCE">
        <w:rPr>
          <w:sz w:val="20"/>
          <w:szCs w:val="20"/>
        </w:rPr>
        <w:t>n</w:t>
      </w:r>
      <w:proofErr w:type="spellEnd"/>
      <w:r w:rsidRPr="002E5BCE">
        <w:rPr>
          <w:sz w:val="20"/>
          <w:szCs w:val="20"/>
        </w:rPr>
        <w:t>. Степень с рациональным показателем и ее свойства.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Понятие о степени с иррациональным показателем.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Логарифм. Свойства логарифмов. Десятичные и натуральные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логарифмы. Формула перехода от одного основания логарифма к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другому.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lastRenderedPageBreak/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Тождественные преобразования иррациональных, степенных,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показательных и логарифмических выражений.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Синус, косинус, тангенс и котангенс числового аргумента. Формулы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приведения. Соотношения между тригонометрическими функциями: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основные тригонометрические тождества, формулы сложения и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следствия из них.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Тождественные преобразования тригонометрических выражений.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Уравнения и неравенства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Уравнения с одной переменной. Равносильность уравнений. Основные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методы решения уравнений: разложение на множители, замена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переменной, использование свойств функций.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Иррациональные уравнения. Показательные и логарифмические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уравнения. Тригонометрические уравнения. Системы уравнений.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Рациональные неравенства с одной переменной. Решение неравенств</w:t>
      </w:r>
      <w:r w:rsidR="00562A10">
        <w:rPr>
          <w:sz w:val="20"/>
          <w:szCs w:val="20"/>
        </w:rPr>
        <w:t xml:space="preserve"> методом интервалов. </w:t>
      </w:r>
      <w:r w:rsidRPr="002E5BCE">
        <w:rPr>
          <w:sz w:val="20"/>
          <w:szCs w:val="20"/>
        </w:rPr>
        <w:t>Иррациональные неравенства. Показательные и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логарифмические неравенства.</w:t>
      </w:r>
    </w:p>
    <w:p w:rsidR="00562A10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Уравнения и неравенства с модулем. Уравнения и неравенства с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параметрами.</w:t>
      </w:r>
      <w:r w:rsidR="00562A10">
        <w:rPr>
          <w:sz w:val="20"/>
          <w:szCs w:val="20"/>
        </w:rPr>
        <w:t xml:space="preserve"> 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Функции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Числовые функции. Область определения и множество значений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функции. </w:t>
      </w:r>
      <w:proofErr w:type="gramStart"/>
      <w:r w:rsidRPr="002E5BCE">
        <w:rPr>
          <w:sz w:val="20"/>
          <w:szCs w:val="20"/>
        </w:rPr>
        <w:t>Свойства функции: непрерывность, периодичность, четность,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нечетность, возрастание и убывание, экстремумы, наибольшие и</w:t>
      </w:r>
      <w:proofErr w:type="gramEnd"/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наименьшие значения, ограниченность, сохранение знака. Связь между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свойствами функц</w:t>
      </w:r>
      <w:proofErr w:type="gramStart"/>
      <w:r w:rsidRPr="002E5BCE">
        <w:rPr>
          <w:sz w:val="20"/>
          <w:szCs w:val="20"/>
        </w:rPr>
        <w:t>ии и ее</w:t>
      </w:r>
      <w:proofErr w:type="gramEnd"/>
      <w:r w:rsidRPr="002E5BCE">
        <w:rPr>
          <w:sz w:val="20"/>
          <w:szCs w:val="20"/>
        </w:rPr>
        <w:t xml:space="preserve"> графиком.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Тригонометрические функции (синус, косинус, тангенс и котангенс),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показательная и логарифмическая функции, их свойства и графики.</w:t>
      </w:r>
    </w:p>
    <w:p w:rsidR="00562A10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Понятие о пределе и непрерывности функции. 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2E5BCE">
        <w:rPr>
          <w:sz w:val="20"/>
          <w:szCs w:val="20"/>
        </w:rPr>
        <w:t>Производная</w:t>
      </w:r>
      <w:proofErr w:type="gramStart"/>
      <w:r w:rsidRPr="002E5BCE">
        <w:rPr>
          <w:sz w:val="20"/>
          <w:szCs w:val="20"/>
        </w:rPr>
        <w:t>.Г</w:t>
      </w:r>
      <w:proofErr w:type="gramEnd"/>
      <w:r w:rsidRPr="002E5BCE">
        <w:rPr>
          <w:sz w:val="20"/>
          <w:szCs w:val="20"/>
        </w:rPr>
        <w:t>еометрический</w:t>
      </w:r>
      <w:proofErr w:type="spellEnd"/>
      <w:r w:rsidRPr="002E5BCE">
        <w:rPr>
          <w:sz w:val="20"/>
          <w:szCs w:val="20"/>
        </w:rPr>
        <w:t xml:space="preserve"> и физический смысл производной.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Таблица производных. Производная суммы, произведения и частного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двух функций. Производная функции вида у = </w:t>
      </w:r>
      <w:proofErr w:type="spellStart"/>
      <w:r w:rsidRPr="002E5BCE">
        <w:rPr>
          <w:sz w:val="20"/>
          <w:szCs w:val="20"/>
        </w:rPr>
        <w:t>f</w:t>
      </w:r>
      <w:proofErr w:type="spellEnd"/>
      <w:r w:rsidRPr="002E5BCE">
        <w:rPr>
          <w:sz w:val="20"/>
          <w:szCs w:val="20"/>
        </w:rPr>
        <w:t>(</w:t>
      </w:r>
      <w:proofErr w:type="spellStart"/>
      <w:r w:rsidRPr="002E5BCE">
        <w:rPr>
          <w:sz w:val="20"/>
          <w:szCs w:val="20"/>
        </w:rPr>
        <w:t>ax</w:t>
      </w:r>
      <w:proofErr w:type="spellEnd"/>
      <w:r w:rsidRPr="002E5BCE">
        <w:rPr>
          <w:sz w:val="20"/>
          <w:szCs w:val="20"/>
        </w:rPr>
        <w:t xml:space="preserve"> + </w:t>
      </w:r>
      <w:proofErr w:type="spellStart"/>
      <w:r w:rsidRPr="002E5BCE">
        <w:rPr>
          <w:sz w:val="20"/>
          <w:szCs w:val="20"/>
        </w:rPr>
        <w:t>b</w:t>
      </w:r>
      <w:proofErr w:type="spellEnd"/>
      <w:r w:rsidRPr="002E5BCE">
        <w:rPr>
          <w:sz w:val="20"/>
          <w:szCs w:val="20"/>
        </w:rPr>
        <w:t>).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Исследование свойств функций с помощью производной: нахождение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экстремумов функции, наибольших и наименьших значений,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промежутков монотонности. Построение графиков функции.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Первообразная функция. Задача о площади криволинейной трапеции.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Геометрические фигуры и их свойства. Измерение геометрических величин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Взаимное расположение прямых и плоскостей в пространстве.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Параллельность прямых и плоскостей. Перпендикулярность прямых и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плоскостей. Признаки параллельности и перпендикулярности </w:t>
      </w:r>
      <w:proofErr w:type="gramStart"/>
      <w:r w:rsidRPr="002E5BCE">
        <w:rPr>
          <w:sz w:val="20"/>
          <w:szCs w:val="20"/>
        </w:rPr>
        <w:t>прямых</w:t>
      </w:r>
      <w:proofErr w:type="gramEnd"/>
      <w:r w:rsidRPr="002E5BCE">
        <w:rPr>
          <w:sz w:val="20"/>
          <w:szCs w:val="20"/>
        </w:rPr>
        <w:t xml:space="preserve"> и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плоскостей.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Углы между прямыми и плоскостями.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Расстояние от точки до плоскости, между скрещивающими прямыми,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между прямой и параллельной ей плоскостью, между параллельными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плоскостями.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Многогранники. Призма. Параллелепипед. Пирамида. Усеченная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пирамида. Правильные многогранники. Сечения многогранников.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Формулы объемов призмы и пирамиды.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Тела вращения. Сечения тел вращения. Прямой круговой цилиндр.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Прямой круговой конус. Усеченный конус. Сечения конуса. Шар и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сфера. Формулы объемов цилиндра, конуса и шара. Формулы</w:t>
      </w:r>
      <w:r w:rsidR="00562A10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площадей: боковой поверхности цилиндра и конуса, поверхности шара.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Изображение пространственных фигур.</w:t>
      </w:r>
    </w:p>
    <w:p w:rsidR="002E5BCE" w:rsidRP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Подобие пространственных фигур. Отношение площадей поверхностей</w:t>
      </w:r>
    </w:p>
    <w:p w:rsidR="002E5BCE" w:rsidRDefault="002E5BCE" w:rsidP="00562A1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и объемов подобных фигур.</w:t>
      </w:r>
    </w:p>
    <w:p w:rsidR="00562A10" w:rsidRPr="002E5BCE" w:rsidRDefault="00562A10" w:rsidP="002E5BCE">
      <w:pPr>
        <w:autoSpaceDE w:val="0"/>
        <w:autoSpaceDN w:val="0"/>
        <w:adjustRightInd w:val="0"/>
        <w:rPr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Информатика</w:t>
      </w:r>
      <w:r w:rsidR="008A4EAA">
        <w:rPr>
          <w:b/>
          <w:bCs/>
          <w:sz w:val="20"/>
          <w:szCs w:val="20"/>
        </w:rPr>
        <w:t xml:space="preserve"> и и</w:t>
      </w:r>
      <w:r w:rsidR="008A4EAA" w:rsidRPr="002E5BCE">
        <w:rPr>
          <w:b/>
          <w:bCs/>
          <w:sz w:val="20"/>
          <w:szCs w:val="20"/>
        </w:rPr>
        <w:t>нформационные технологии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Информация и информационные процессы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Вещество, энергия, информация - основные понятия науки.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Информационные процессы в живой природе, обществе и технике: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получение, передача, преобразование, хранение и использование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информации. Информационные основы процессов управления.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Информационная культура человека. Информационное общество.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Представление информации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Язык как способ представления информации. Кодирование. Двоичная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форма представления информации. Вероятностный подход к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определению количества информации. Единицы измерения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информации.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Системы счисления и основы логики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Системы счисления. Двоичная система счисления. Двоичная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арифметика. Системы счисления, используемые в компьютере.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Основные понятия и операции формальной логики. Логические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выражения и их преобразование. Построение таблиц истинности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логических выражений.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Основные логические устройства компьютера (регистр, сумматор).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Компьютер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Основные устройства компьютера, их функции и взаимосвязь.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Программное обеспечение компьютера. Системное и прикладное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программное обеспечение. Операционная система: назначение и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основные функции.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Файлы и каталоги. Работа с носителями информации. Ввод и вывод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данных.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lastRenderedPageBreak/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Инсталляция программ. Правовая охрана программ и данных.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Компьютерные вирусы. Антивирусные программы. Техника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безопасности в компьютерном классе.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Моделирование и формализация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Моделирование как метод познания. Формализация. Материальные и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информационные модели. Информационное моделирование.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Основные типы информационных моделей (табличные, иерархические,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сетевые). Исследование на компьютере информационных моделей из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различных предметных областей.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Алгоритмизация и программирование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Понятие алгоритма: свойства алгоритмов, исполнители алгоритмов,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система команд исполнителя. Способы записей алгоритмов.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Формальное исполнение алгоритмов. Основные алгоритмические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конструкции. Вспомогательные алгоритмы.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Знакомство с одним из языков программирования. Переменные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величины: тип, имя, значение. Массивы (таблицы) как способ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представления информации.</w:t>
      </w:r>
    </w:p>
    <w:p w:rsidR="002E5BCE" w:rsidRPr="002E5BCE" w:rsidRDefault="002E5BCE" w:rsidP="008A4E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Различные технологии программирования. Алгоритмическое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программирование: основные типы данных, процедуры и функции.</w:t>
      </w:r>
      <w:r w:rsidR="008A4EAA">
        <w:rPr>
          <w:sz w:val="20"/>
          <w:szCs w:val="20"/>
        </w:rPr>
        <w:t xml:space="preserve"> </w:t>
      </w:r>
      <w:proofErr w:type="spellStart"/>
      <w:proofErr w:type="gramStart"/>
      <w:r w:rsidRPr="002E5BCE">
        <w:rPr>
          <w:sz w:val="20"/>
          <w:szCs w:val="20"/>
        </w:rPr>
        <w:t>Объектно</w:t>
      </w:r>
      <w:proofErr w:type="spellEnd"/>
      <w:r w:rsidRPr="002E5BCE">
        <w:rPr>
          <w:sz w:val="20"/>
          <w:szCs w:val="20"/>
        </w:rPr>
        <w:t xml:space="preserve"> - ориентированное</w:t>
      </w:r>
      <w:proofErr w:type="gramEnd"/>
      <w:r w:rsidRPr="002E5BCE">
        <w:rPr>
          <w:sz w:val="20"/>
          <w:szCs w:val="20"/>
        </w:rPr>
        <w:t xml:space="preserve"> программирование: объект, свойства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объекта, операции над объектом.</w:t>
      </w:r>
    </w:p>
    <w:p w:rsidR="008A4EAA" w:rsidRPr="002E5BCE" w:rsidRDefault="002E5BCE" w:rsidP="00E501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Разработка программ методом последовательной детализации (сверху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вниз) и сборочным методом (снизу вверх).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Технология обработки текстовой информации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Понятие текста и его обработки. Текстовый редактор: назначение и основные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возможности. Редактирование и форматирование текста. Работа с таблицами.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Внедрение объектов из других приложений. Гипертекст.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Технология обработки графической информации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Способы представления графической информации. Пиксель. Графические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примитивы. Способы хранения графической информации и форматы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графических файлов. Графический редактор: назначение, </w:t>
      </w:r>
      <w:proofErr w:type="spellStart"/>
      <w:r w:rsidRPr="002E5BCE">
        <w:rPr>
          <w:sz w:val="20"/>
          <w:szCs w:val="20"/>
        </w:rPr>
        <w:t>пользовательскийинтерфейс</w:t>
      </w:r>
      <w:proofErr w:type="spellEnd"/>
      <w:r w:rsidRPr="002E5BCE">
        <w:rPr>
          <w:sz w:val="20"/>
          <w:szCs w:val="20"/>
        </w:rPr>
        <w:t xml:space="preserve"> и основные возможности. Графические объекты и операции </w:t>
      </w:r>
      <w:proofErr w:type="gramStart"/>
      <w:r w:rsidRPr="002E5BCE">
        <w:rPr>
          <w:sz w:val="20"/>
          <w:szCs w:val="20"/>
        </w:rPr>
        <w:t>над</w:t>
      </w:r>
      <w:proofErr w:type="gramEnd"/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ними.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Технология обработки числовой информации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Электронные таблицы: назначение и основные возможности. Ввод </w:t>
      </w:r>
      <w:proofErr w:type="spellStart"/>
      <w:r w:rsidRPr="002E5BCE">
        <w:rPr>
          <w:sz w:val="20"/>
          <w:szCs w:val="20"/>
        </w:rPr>
        <w:t>чисел</w:t>
      </w:r>
      <w:proofErr w:type="gramStart"/>
      <w:r w:rsidRPr="002E5BCE">
        <w:rPr>
          <w:sz w:val="20"/>
          <w:szCs w:val="20"/>
        </w:rPr>
        <w:t>,ф</w:t>
      </w:r>
      <w:proofErr w:type="gramEnd"/>
      <w:r w:rsidRPr="002E5BCE">
        <w:rPr>
          <w:sz w:val="20"/>
          <w:szCs w:val="20"/>
        </w:rPr>
        <w:t>ормул</w:t>
      </w:r>
      <w:proofErr w:type="spellEnd"/>
      <w:r w:rsidRPr="002E5BCE">
        <w:rPr>
          <w:sz w:val="20"/>
          <w:szCs w:val="20"/>
        </w:rPr>
        <w:t xml:space="preserve"> и текста. Стандартные функции. Основные объекты в электронных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таблицах и операции над ними (ячейка, столбец, строка). Построение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диаграмм. Использование электронных таблиц для решения задач.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Технология хранения, поиска и сортировки информации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Базы данных: назначение и основные возможности. Типы баз данных.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Системы управления базами данных. Ввод и редактирование записей.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Сортировка и поиск записей. Основные объекты в базах данных и операции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над ними (запись, поле). Изменение структуры базы данных. Виды и способы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организации запросов.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2E5BCE">
        <w:rPr>
          <w:sz w:val="20"/>
          <w:szCs w:val="20"/>
        </w:rPr>
        <w:t>Мультимедийные</w:t>
      </w:r>
      <w:proofErr w:type="spellEnd"/>
      <w:r w:rsidRPr="002E5BCE">
        <w:rPr>
          <w:sz w:val="20"/>
          <w:szCs w:val="20"/>
        </w:rPr>
        <w:t xml:space="preserve"> технологии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Разработка документов и проектов, объединяющих объекты различных типов</w:t>
      </w:r>
      <w:r w:rsidR="008A4EA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(текстовые, графические, числовые, звуковые, видео). Интерактивный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интерфейс.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Компьютерные коммуникации</w:t>
      </w:r>
    </w:p>
    <w:p w:rsid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Локальные и глобальные компьютерные информационные сети. Основные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информационные ресурсы: электронная почта, телеконференции, файловые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архивы. Сеть Интернет. Технология </w:t>
      </w:r>
      <w:proofErr w:type="spellStart"/>
      <w:r w:rsidRPr="002E5BCE">
        <w:rPr>
          <w:sz w:val="20"/>
          <w:szCs w:val="20"/>
        </w:rPr>
        <w:t>World</w:t>
      </w:r>
      <w:proofErr w:type="spellEnd"/>
      <w:r w:rsidRPr="002E5BCE">
        <w:rPr>
          <w:sz w:val="20"/>
          <w:szCs w:val="20"/>
        </w:rPr>
        <w:t xml:space="preserve"> </w:t>
      </w:r>
      <w:proofErr w:type="spellStart"/>
      <w:r w:rsidRPr="002E5BCE">
        <w:rPr>
          <w:sz w:val="20"/>
          <w:szCs w:val="20"/>
        </w:rPr>
        <w:t>Wide</w:t>
      </w:r>
      <w:proofErr w:type="spellEnd"/>
      <w:r w:rsidRPr="002E5BCE">
        <w:rPr>
          <w:sz w:val="20"/>
          <w:szCs w:val="20"/>
        </w:rPr>
        <w:t xml:space="preserve"> </w:t>
      </w:r>
      <w:proofErr w:type="spellStart"/>
      <w:r w:rsidRPr="002E5BCE">
        <w:rPr>
          <w:sz w:val="20"/>
          <w:szCs w:val="20"/>
        </w:rPr>
        <w:t>Web</w:t>
      </w:r>
      <w:proofErr w:type="spellEnd"/>
      <w:r w:rsidRPr="002E5BCE">
        <w:rPr>
          <w:sz w:val="20"/>
          <w:szCs w:val="20"/>
        </w:rPr>
        <w:t xml:space="preserve"> (WWW). Публикации в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WWW. Поиск информации.</w:t>
      </w:r>
    </w:p>
    <w:p w:rsidR="00456598" w:rsidRPr="002E5BCE" w:rsidRDefault="00456598" w:rsidP="002E5BCE">
      <w:pPr>
        <w:autoSpaceDE w:val="0"/>
        <w:autoSpaceDN w:val="0"/>
        <w:adjustRightInd w:val="0"/>
        <w:rPr>
          <w:sz w:val="20"/>
          <w:szCs w:val="20"/>
        </w:rPr>
      </w:pPr>
    </w:p>
    <w:p w:rsidR="002E5BCE" w:rsidRPr="00AD2AA1" w:rsidRDefault="002E5BCE" w:rsidP="00AD2AA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Биология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Биология как наука, методы исследования, связи с другими науками, ее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достижения. Основные уровни организации живой природы: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клеточный, организменный, </w:t>
      </w:r>
      <w:proofErr w:type="spellStart"/>
      <w:r w:rsidRPr="002E5BCE">
        <w:rPr>
          <w:sz w:val="20"/>
          <w:szCs w:val="20"/>
        </w:rPr>
        <w:t>популяционно</w:t>
      </w:r>
      <w:proofErr w:type="spellEnd"/>
      <w:r w:rsidRPr="002E5BCE">
        <w:rPr>
          <w:sz w:val="20"/>
          <w:szCs w:val="20"/>
        </w:rPr>
        <w:t xml:space="preserve"> - </w:t>
      </w:r>
      <w:proofErr w:type="spellStart"/>
      <w:r w:rsidRPr="002E5BCE">
        <w:rPr>
          <w:sz w:val="20"/>
          <w:szCs w:val="20"/>
        </w:rPr>
        <w:t>видовой</w:t>
      </w:r>
      <w:proofErr w:type="gramStart"/>
      <w:r w:rsidRPr="002E5BCE">
        <w:rPr>
          <w:sz w:val="20"/>
          <w:szCs w:val="20"/>
        </w:rPr>
        <w:t>,б</w:t>
      </w:r>
      <w:proofErr w:type="gramEnd"/>
      <w:r w:rsidRPr="002E5BCE">
        <w:rPr>
          <w:sz w:val="20"/>
          <w:szCs w:val="20"/>
        </w:rPr>
        <w:t>иоценотический</w:t>
      </w:r>
      <w:proofErr w:type="spellEnd"/>
      <w:r w:rsidRPr="002E5BCE">
        <w:rPr>
          <w:sz w:val="20"/>
          <w:szCs w:val="20"/>
        </w:rPr>
        <w:t xml:space="preserve">, биосферный. Царства живой природы: </w:t>
      </w:r>
      <w:proofErr w:type="spellStart"/>
      <w:r w:rsidRPr="002E5BCE">
        <w:rPr>
          <w:sz w:val="20"/>
          <w:szCs w:val="20"/>
        </w:rPr>
        <w:t>бактерии</w:t>
      </w:r>
      <w:proofErr w:type="gramStart"/>
      <w:r w:rsidRPr="002E5BCE">
        <w:rPr>
          <w:sz w:val="20"/>
          <w:szCs w:val="20"/>
        </w:rPr>
        <w:t>,г</w:t>
      </w:r>
      <w:proofErr w:type="gramEnd"/>
      <w:r w:rsidRPr="002E5BCE">
        <w:rPr>
          <w:sz w:val="20"/>
          <w:szCs w:val="20"/>
        </w:rPr>
        <w:t>рибы</w:t>
      </w:r>
      <w:proofErr w:type="spellEnd"/>
      <w:r w:rsidRPr="002E5BCE">
        <w:rPr>
          <w:sz w:val="20"/>
          <w:szCs w:val="20"/>
        </w:rPr>
        <w:t xml:space="preserve">, растения, животные. Человек, его </w:t>
      </w:r>
      <w:proofErr w:type="spellStart"/>
      <w:r w:rsidRPr="002E5BCE">
        <w:rPr>
          <w:sz w:val="20"/>
          <w:szCs w:val="20"/>
        </w:rPr>
        <w:t>биосоциальная</w:t>
      </w:r>
      <w:proofErr w:type="spellEnd"/>
      <w:r w:rsidRPr="002E5BCE">
        <w:rPr>
          <w:sz w:val="20"/>
          <w:szCs w:val="20"/>
        </w:rPr>
        <w:t xml:space="preserve"> природа.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Клетка как биологическая система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Цитология - наука о клетке.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М. </w:t>
      </w:r>
      <w:proofErr w:type="spellStart"/>
      <w:r w:rsidRPr="002E5BCE">
        <w:rPr>
          <w:sz w:val="20"/>
          <w:szCs w:val="20"/>
        </w:rPr>
        <w:t>Шлейден</w:t>
      </w:r>
      <w:proofErr w:type="spellEnd"/>
      <w:r w:rsidRPr="002E5BCE">
        <w:rPr>
          <w:sz w:val="20"/>
          <w:szCs w:val="20"/>
        </w:rPr>
        <w:t xml:space="preserve"> и Т. Шванн - основоположники клеточной теории, ее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основные положения.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Клеточное строение организмов - основа единства органического мира.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Методы изучения строения и функций клетки.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Химическая организация клетки. Взаимосвязь строения и функций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белков, нуклеиновых кислот, углеводов, липидов, АТФ, воды и других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неорганических веществ. Сходство химического состава клеток разных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организмов как доказательство их родства.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Клетка - единица строения организмов. Взаимосвязь строения и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функций частей и органоидов клетки - основа ее целостности.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Хромосомы и гены.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Клетка - единица жизнедеятельности организмов. Метаболизм.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Ферменты, их химическая природа, роль в метаболизме.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Энергетический и пластический обмен. Генетический код, матричный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характер реакций биосинтеза. Особенности пластического обмена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веществ у растений - фотосинтез. Роль хлорофилла в </w:t>
      </w:r>
      <w:r w:rsidRPr="002E5BCE">
        <w:rPr>
          <w:sz w:val="20"/>
          <w:szCs w:val="20"/>
        </w:rPr>
        <w:lastRenderedPageBreak/>
        <w:t>поглощении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энергии света. Использование энергии света в процессе образования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органических веществ </w:t>
      </w:r>
      <w:proofErr w:type="gramStart"/>
      <w:r w:rsidRPr="002E5BCE">
        <w:rPr>
          <w:sz w:val="20"/>
          <w:szCs w:val="20"/>
        </w:rPr>
        <w:t>из</w:t>
      </w:r>
      <w:proofErr w:type="gramEnd"/>
      <w:r w:rsidRPr="002E5BCE">
        <w:rPr>
          <w:sz w:val="20"/>
          <w:szCs w:val="20"/>
        </w:rPr>
        <w:t xml:space="preserve"> неорганических.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Клетка - единица роста и развития организмов. Соматические и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половые клетки, набор хромосом в них. Видовое постоянство числа,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формы и размера хромосом. Митоз - деление соматических клеток.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Развитие половых клеток; мейоз. Сходство и отличия митоза и мейоза,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их значение.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Организм как биологическая система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Одноклеточные и многоклеточные организмы; организмы разных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царств живой природы. Вирусы - неклеточные формы, их открытие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Т.И. </w:t>
      </w:r>
      <w:proofErr w:type="gramStart"/>
      <w:r w:rsidRPr="002E5BCE">
        <w:rPr>
          <w:sz w:val="20"/>
          <w:szCs w:val="20"/>
        </w:rPr>
        <w:t>Ивановским</w:t>
      </w:r>
      <w:proofErr w:type="gramEnd"/>
      <w:r w:rsidRPr="002E5BCE">
        <w:rPr>
          <w:sz w:val="20"/>
          <w:szCs w:val="20"/>
        </w:rPr>
        <w:t>. Ткани, органы, системы органов, их взаимосвязь -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основа целостности организма. Организмы прокариоты и </w:t>
      </w:r>
      <w:proofErr w:type="spellStart"/>
      <w:r w:rsidRPr="002E5BCE">
        <w:rPr>
          <w:sz w:val="20"/>
          <w:szCs w:val="20"/>
        </w:rPr>
        <w:t>эукариоты</w:t>
      </w:r>
      <w:proofErr w:type="gramStart"/>
      <w:r w:rsidRPr="002E5BCE">
        <w:rPr>
          <w:sz w:val="20"/>
          <w:szCs w:val="20"/>
        </w:rPr>
        <w:t>,а</w:t>
      </w:r>
      <w:proofErr w:type="gramEnd"/>
      <w:r w:rsidRPr="002E5BCE">
        <w:rPr>
          <w:sz w:val="20"/>
          <w:szCs w:val="20"/>
        </w:rPr>
        <w:t>втотрофы</w:t>
      </w:r>
      <w:proofErr w:type="spellEnd"/>
      <w:r w:rsidRPr="002E5BCE">
        <w:rPr>
          <w:sz w:val="20"/>
          <w:szCs w:val="20"/>
        </w:rPr>
        <w:t xml:space="preserve">, </w:t>
      </w:r>
      <w:proofErr w:type="spellStart"/>
      <w:r w:rsidRPr="002E5BCE">
        <w:rPr>
          <w:sz w:val="20"/>
          <w:szCs w:val="20"/>
        </w:rPr>
        <w:t>хемотрофы</w:t>
      </w:r>
      <w:proofErr w:type="spellEnd"/>
      <w:r w:rsidRPr="002E5BCE">
        <w:rPr>
          <w:sz w:val="20"/>
          <w:szCs w:val="20"/>
        </w:rPr>
        <w:t xml:space="preserve">, гетеротрофы (сапрофиты, </w:t>
      </w:r>
      <w:proofErr w:type="spellStart"/>
      <w:r w:rsidRPr="002E5BCE">
        <w:rPr>
          <w:sz w:val="20"/>
          <w:szCs w:val="20"/>
        </w:rPr>
        <w:t>паразиты,симбионты</w:t>
      </w:r>
      <w:proofErr w:type="spellEnd"/>
      <w:r w:rsidRPr="002E5BCE">
        <w:rPr>
          <w:sz w:val="20"/>
          <w:szCs w:val="20"/>
        </w:rPr>
        <w:t>).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Воспроизведение организмов, его значение. Способы размножения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организмов. Оплодотворение, его формы и значение. Мейоз и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оплодотворение - основа видового постоянства числа хромосом.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Онтогенез и присущие ему закономерности. Специализация клеток,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образование тканей, органов в процессе онтогенеза организмов.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Эмбриональное и постэмбриональное развитие организмов.</w:t>
      </w:r>
    </w:p>
    <w:p w:rsidR="002E5BCE" w:rsidRPr="002E5BCE" w:rsidRDefault="002E5BCE" w:rsidP="004565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Генетика - наука о наследственности и изменчивости </w:t>
      </w:r>
      <w:r w:rsidR="00456598">
        <w:rPr>
          <w:sz w:val="20"/>
          <w:szCs w:val="20"/>
        </w:rPr>
        <w:t>–</w:t>
      </w:r>
      <w:r w:rsidRPr="002E5BCE">
        <w:rPr>
          <w:sz w:val="20"/>
          <w:szCs w:val="20"/>
        </w:rPr>
        <w:t xml:space="preserve"> свойствах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организмов, их проявление в онтогенезе. Методы изучения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наследственности и изменчивости организмов, генетики человека.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Генетическая терминология и символика. Законы наследственности,</w:t>
      </w:r>
      <w:r w:rsidR="0045659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установленные Г. Менделем и Т. Морганом, их цитологические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основы. Хромосомная теория наследственности. </w:t>
      </w:r>
      <w:proofErr w:type="spellStart"/>
      <w:r w:rsidRPr="002E5BCE">
        <w:rPr>
          <w:sz w:val="20"/>
          <w:szCs w:val="20"/>
        </w:rPr>
        <w:t>Модификационная</w:t>
      </w:r>
      <w:proofErr w:type="spellEnd"/>
      <w:r w:rsidRPr="002E5BCE">
        <w:rPr>
          <w:sz w:val="20"/>
          <w:szCs w:val="20"/>
        </w:rPr>
        <w:t>,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мутационная и комбинативная изменчивость признаков организма.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Значение разных форм изменчивости для жизни организма и эволюции.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Причины </w:t>
      </w:r>
      <w:proofErr w:type="spellStart"/>
      <w:r w:rsidRPr="002E5BCE">
        <w:rPr>
          <w:sz w:val="20"/>
          <w:szCs w:val="20"/>
        </w:rPr>
        <w:t>модификационной</w:t>
      </w:r>
      <w:proofErr w:type="spellEnd"/>
      <w:r w:rsidRPr="002E5BCE">
        <w:rPr>
          <w:sz w:val="20"/>
          <w:szCs w:val="20"/>
        </w:rPr>
        <w:t>, мутационной и комбинативной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изменчивости. Норма реакции, ее генетические основы.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Вредное влияние мутагенов, употребления алкоголя, наркотиков,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никотина на генетический аппарат клетки. Меры защиты среды от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загрязнения мутагенами, предупреждение формирования у учащихся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вредных привычек. Профилактика наследственных заболеваний у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человека.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Селекция, ее задачи. Методы выведения новых сортов растений и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пород животных, их генетические основы. Чистые линии, гетерозис,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полиплоидия, экспериментальный мутагенез. Учение Н.И. Вавилова о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2E5BCE">
        <w:rPr>
          <w:sz w:val="20"/>
          <w:szCs w:val="20"/>
        </w:rPr>
        <w:t>центрах</w:t>
      </w:r>
      <w:proofErr w:type="gramEnd"/>
      <w:r w:rsidRPr="002E5BCE">
        <w:rPr>
          <w:sz w:val="20"/>
          <w:szCs w:val="20"/>
        </w:rPr>
        <w:t xml:space="preserve"> происхождения культурных растений, открытие им закона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гомологических рядов в наследственной изменчивости.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Биотехнология, генная и клеточная инженерия, клонирование.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Значение биотехнологии для развития селекции, народного хозяйства,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охраны природы.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2E5BCE">
        <w:rPr>
          <w:sz w:val="20"/>
          <w:szCs w:val="20"/>
        </w:rPr>
        <w:t>Надорганизменные</w:t>
      </w:r>
      <w:proofErr w:type="spellEnd"/>
      <w:r w:rsidRPr="002E5BCE">
        <w:rPr>
          <w:sz w:val="20"/>
          <w:szCs w:val="20"/>
        </w:rPr>
        <w:t xml:space="preserve"> системы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Вид, его критерии. Разнообразие видов растений и животных.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Популяция - структурная единица вида и элементарная единица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эволюции. Учение Ч. Дарвина об эволюции. Движущие силы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эволюции. Творческая роль естественного отбора в образовании новых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видов и приспособленности организмов к среде обитания. Формы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естественного отбора. Синтетическая теория эволюции. Гипотезы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возникновения жизни на Земле. Эволюция органического мира, </w:t>
      </w:r>
      <w:proofErr w:type="spellStart"/>
      <w:r w:rsidRPr="002E5BCE">
        <w:rPr>
          <w:sz w:val="20"/>
          <w:szCs w:val="20"/>
        </w:rPr>
        <w:t>А.Н.Северцов</w:t>
      </w:r>
      <w:proofErr w:type="spellEnd"/>
      <w:r w:rsidRPr="002E5BCE">
        <w:rPr>
          <w:sz w:val="20"/>
          <w:szCs w:val="20"/>
        </w:rPr>
        <w:t xml:space="preserve"> и И.И. Шмальгаузен об основных направлениях эволюции.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Причины процветания одних видов и вымирания других в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современную эпоху. Происхождение человека.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Экосистема, ее структура. Разнообразие экосистем. Создание В.Н.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Сукачевым учения о биогеоценозе. Популяция - основная единица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биогеоценоза. Разнообразие популяций в экосистеме. Пищевые и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территориальные связи между популяциями разных видов </w:t>
      </w:r>
      <w:r w:rsidR="007D36C9">
        <w:rPr>
          <w:sz w:val="20"/>
          <w:szCs w:val="20"/>
        </w:rPr>
        <w:t>–</w:t>
      </w:r>
      <w:r w:rsidRPr="002E5BCE">
        <w:rPr>
          <w:sz w:val="20"/>
          <w:szCs w:val="20"/>
        </w:rPr>
        <w:t xml:space="preserve"> основа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целостности экосистем. Колебания численности популяций, их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причины. Меры, обеспечивающие сохранение популяций.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Круговорот веществ в экосистемах, роль организмов продуцентов,</w:t>
      </w:r>
      <w:r w:rsidR="007D36C9">
        <w:rPr>
          <w:sz w:val="20"/>
          <w:szCs w:val="20"/>
        </w:rPr>
        <w:t xml:space="preserve"> </w:t>
      </w:r>
      <w:proofErr w:type="spellStart"/>
      <w:r w:rsidRPr="002E5BCE">
        <w:rPr>
          <w:sz w:val="20"/>
          <w:szCs w:val="20"/>
        </w:rPr>
        <w:t>консументов</w:t>
      </w:r>
      <w:proofErr w:type="spellEnd"/>
      <w:r w:rsidRPr="002E5BCE">
        <w:rPr>
          <w:sz w:val="20"/>
          <w:szCs w:val="20"/>
        </w:rPr>
        <w:t xml:space="preserve"> и </w:t>
      </w:r>
      <w:proofErr w:type="spellStart"/>
      <w:r w:rsidRPr="002E5BCE">
        <w:rPr>
          <w:sz w:val="20"/>
          <w:szCs w:val="20"/>
        </w:rPr>
        <w:t>редуцентов</w:t>
      </w:r>
      <w:proofErr w:type="spellEnd"/>
      <w:r w:rsidRPr="002E5BCE">
        <w:rPr>
          <w:sz w:val="20"/>
          <w:szCs w:val="20"/>
        </w:rPr>
        <w:t xml:space="preserve"> органического вещества в нем. </w:t>
      </w:r>
      <w:proofErr w:type="spellStart"/>
      <w:r w:rsidRPr="002E5BCE">
        <w:rPr>
          <w:sz w:val="20"/>
          <w:szCs w:val="20"/>
        </w:rPr>
        <w:t>Пищевыесвязи</w:t>
      </w:r>
      <w:proofErr w:type="spellEnd"/>
      <w:r w:rsidRPr="002E5BCE">
        <w:rPr>
          <w:sz w:val="20"/>
          <w:szCs w:val="20"/>
        </w:rPr>
        <w:t xml:space="preserve"> - основа цепей и сетей питания, их звенья. Роль растений как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начального звена в цепях питания. Правила экологической пирамиды.</w:t>
      </w:r>
      <w:r w:rsidR="007D36C9">
        <w:rPr>
          <w:sz w:val="20"/>
          <w:szCs w:val="20"/>
        </w:rPr>
        <w:t xml:space="preserve"> </w:t>
      </w:r>
      <w:proofErr w:type="spellStart"/>
      <w:r w:rsidRPr="002E5BCE">
        <w:rPr>
          <w:sz w:val="20"/>
          <w:szCs w:val="20"/>
        </w:rPr>
        <w:t>Саморегуляция</w:t>
      </w:r>
      <w:proofErr w:type="spellEnd"/>
      <w:r w:rsidRPr="002E5BCE">
        <w:rPr>
          <w:sz w:val="20"/>
          <w:szCs w:val="20"/>
        </w:rPr>
        <w:t xml:space="preserve"> в экосистеме. Развитие экосистем, их смена.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Биологическое разнообразие - основа устойчивого развития экосистем.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Меры сохранения биологического разнообразия.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proofErr w:type="spellStart"/>
      <w:r w:rsidRPr="002E5BCE">
        <w:rPr>
          <w:sz w:val="20"/>
          <w:szCs w:val="20"/>
        </w:rPr>
        <w:t>Агроэкосистемы</w:t>
      </w:r>
      <w:proofErr w:type="spellEnd"/>
      <w:r w:rsidRPr="002E5BCE">
        <w:rPr>
          <w:sz w:val="20"/>
          <w:szCs w:val="20"/>
        </w:rPr>
        <w:t>, их разнообразие, основные отличия от экосистем.</w:t>
      </w:r>
    </w:p>
    <w:p w:rsid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Биосфера - глобальная экосистема. Учение В.И. Вернадского о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биосфере, живом веществе, его функциях, ноосфере. Круговорот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веществ и поток энергии в биосфере, роль живого вещества в нем.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Космическая роль растений на Земле. Глобальные изменения в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биосфере (расширение озоновых дыр, парниковый эффект, кислотные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дожди и др.), вызванные деятельностью человека. Идея </w:t>
      </w:r>
      <w:proofErr w:type="spellStart"/>
      <w:r w:rsidRPr="002E5BCE">
        <w:rPr>
          <w:sz w:val="20"/>
          <w:szCs w:val="20"/>
        </w:rPr>
        <w:t>биоцентризма</w:t>
      </w:r>
      <w:proofErr w:type="spellEnd"/>
      <w:r w:rsidRPr="002E5BCE">
        <w:rPr>
          <w:sz w:val="20"/>
          <w:szCs w:val="20"/>
        </w:rPr>
        <w:t>.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Проблема устойчивого развития биосферы.</w:t>
      </w:r>
    </w:p>
    <w:p w:rsidR="007D36C9" w:rsidRPr="002E5BCE" w:rsidRDefault="007D36C9" w:rsidP="002E5BCE">
      <w:pPr>
        <w:autoSpaceDE w:val="0"/>
        <w:autoSpaceDN w:val="0"/>
        <w:adjustRightInd w:val="0"/>
        <w:rPr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Физика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Методы научного познания и физическая карта мира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Эксперимент и теория в процессе познания природы. Моделирование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явлений и объектов природы. Научные гипотезы. Роль математики в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физике. Физические законы и границы их применимости. Принцип</w:t>
      </w:r>
    </w:p>
    <w:p w:rsidR="007D36C9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соответствия. Принцип причинности. Физическая картина мира.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Механика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Механическое движение и его относительность. Уравнения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прямолинейного равноускоренного движения. Криволинейное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движение точки на примере движения по окружности </w:t>
      </w:r>
      <w:proofErr w:type="gramStart"/>
      <w:r w:rsidRPr="002E5BCE">
        <w:rPr>
          <w:sz w:val="20"/>
          <w:szCs w:val="20"/>
        </w:rPr>
        <w:t>с</w:t>
      </w:r>
      <w:proofErr w:type="gramEnd"/>
      <w:r w:rsidRPr="002E5BCE">
        <w:rPr>
          <w:sz w:val="20"/>
          <w:szCs w:val="20"/>
        </w:rPr>
        <w:t xml:space="preserve"> постоянной по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модулю скоростью. Центростремительное ускорение.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lastRenderedPageBreak/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Взаимодействие тел. Законы Ньютона. Принцип суперпозиции сил.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Принцип относительности Галилея. Момент силы. Условия равновесия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тел. Закон всемирного тяготения. Закон трения скольжения. Закон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Гука. Законы сохранения импульса и энергии в механике. Уравнение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гармонических колебаний. Амплитуда, период, частота, фаза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колебаний. Свободные колебания. Вынужденные колебания. Резонанс.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Автоколебания. Механические волны. Уравнение гармонической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волны.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Молекулярная физика. Термодинамика</w:t>
      </w:r>
    </w:p>
    <w:p w:rsidR="002E5BCE" w:rsidRPr="007D36C9" w:rsidRDefault="002E5BCE" w:rsidP="007D36C9">
      <w:pPr>
        <w:autoSpaceDE w:val="0"/>
        <w:autoSpaceDN w:val="0"/>
        <w:adjustRightInd w:val="0"/>
        <w:jc w:val="both"/>
        <w:rPr>
          <w:rFonts w:ascii="Symbol" w:hAnsi="Symbol" w:cs="Symbol"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sz w:val="20"/>
          <w:szCs w:val="20"/>
        </w:rPr>
        <w:t xml:space="preserve">Опыты Штерна и </w:t>
      </w:r>
      <w:proofErr w:type="spellStart"/>
      <w:r w:rsidRPr="002E5BCE">
        <w:rPr>
          <w:sz w:val="20"/>
          <w:szCs w:val="20"/>
        </w:rPr>
        <w:t>Перрена</w:t>
      </w:r>
      <w:proofErr w:type="spellEnd"/>
      <w:r w:rsidRPr="002E5BCE">
        <w:rPr>
          <w:sz w:val="20"/>
          <w:szCs w:val="20"/>
        </w:rPr>
        <w:t xml:space="preserve">. Количество вещества. Моль. </w:t>
      </w:r>
      <w:proofErr w:type="gramStart"/>
      <w:r w:rsidRPr="002E5BCE">
        <w:rPr>
          <w:sz w:val="20"/>
          <w:szCs w:val="20"/>
        </w:rPr>
        <w:t>Постоянная</w:t>
      </w:r>
      <w:proofErr w:type="gramEnd"/>
      <w:r w:rsidR="007D36C9">
        <w:rPr>
          <w:rFonts w:cs="Symbol"/>
          <w:sz w:val="20"/>
          <w:szCs w:val="20"/>
        </w:rPr>
        <w:t xml:space="preserve"> </w:t>
      </w:r>
      <w:r w:rsidRPr="002E5BCE">
        <w:rPr>
          <w:sz w:val="20"/>
          <w:szCs w:val="20"/>
        </w:rPr>
        <w:t>Авогадро.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Тепловое равновесие. Абсолютная температура. Связь температуры со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средней кинетической энергией частиц вещества. Первый закон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термодинамики. Второй закон термодинамики и его статистическое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истолкование. КПД теплового двигателя.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Идеальный газ. Связь между давлением и средней кинетической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энергией молекул идеального газа. Уравнение </w:t>
      </w:r>
      <w:proofErr w:type="spellStart"/>
      <w:r w:rsidRPr="002E5BCE">
        <w:rPr>
          <w:sz w:val="20"/>
          <w:szCs w:val="20"/>
        </w:rPr>
        <w:t>Клапейрона</w:t>
      </w:r>
      <w:proofErr w:type="spellEnd"/>
      <w:r w:rsidRPr="002E5BCE">
        <w:rPr>
          <w:sz w:val="20"/>
          <w:szCs w:val="20"/>
        </w:rPr>
        <w:t xml:space="preserve"> -</w:t>
      </w:r>
      <w:r w:rsidR="007D36C9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Менделеева. </w:t>
      </w:r>
      <w:proofErr w:type="spellStart"/>
      <w:r w:rsidRPr="002E5BCE">
        <w:rPr>
          <w:sz w:val="20"/>
          <w:szCs w:val="20"/>
        </w:rPr>
        <w:t>Изопроцессы</w:t>
      </w:r>
      <w:proofErr w:type="spellEnd"/>
      <w:r w:rsidRPr="002E5BCE">
        <w:rPr>
          <w:sz w:val="20"/>
          <w:szCs w:val="20"/>
        </w:rPr>
        <w:t>. Насыщенные и ненасыщенные пары.</w:t>
      </w:r>
    </w:p>
    <w:p w:rsidR="002E5BCE" w:rsidRPr="002E5BCE" w:rsidRDefault="002E5BCE" w:rsidP="007D36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Кристаллические и аморфные тела.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sz w:val="20"/>
          <w:szCs w:val="20"/>
        </w:rPr>
        <w:t>Электродинамика</w:t>
      </w:r>
    </w:p>
    <w:p w:rsidR="002E5BCE" w:rsidRPr="002E5BCE" w:rsidRDefault="002E5BCE" w:rsidP="002E5BCE">
      <w:pPr>
        <w:autoSpaceDE w:val="0"/>
        <w:autoSpaceDN w:val="0"/>
        <w:adjustRightInd w:val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Электрическое взаимодействие. Элементарный электрический заряд.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Закон Кулона. Напряженность электрического поля. Потенциальность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электростатического поля. Разность потенциалов. Принцип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суперпозиции полей.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Проводники в электрическом поле. Электрическая емкость.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Конденсатор. Диэлектрики в электрическом поле. Энергия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электрического поля конденсатора.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Электрический ток. Носители свободных электрических зарядов в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металлах, жидкостях и газах. Электродвижущая сила. Закон Ома для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полной электрической цепи. Параллельное и последовательное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соединения проводников.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Полупроводники. </w:t>
      </w:r>
      <w:proofErr w:type="gramStart"/>
      <w:r w:rsidRPr="002E5BCE">
        <w:rPr>
          <w:sz w:val="20"/>
          <w:szCs w:val="20"/>
        </w:rPr>
        <w:t>Собственная</w:t>
      </w:r>
      <w:proofErr w:type="gramEnd"/>
      <w:r w:rsidRPr="002E5BCE">
        <w:rPr>
          <w:sz w:val="20"/>
          <w:szCs w:val="20"/>
        </w:rPr>
        <w:t xml:space="preserve"> и </w:t>
      </w:r>
      <w:proofErr w:type="spellStart"/>
      <w:r w:rsidRPr="002E5BCE">
        <w:rPr>
          <w:sz w:val="20"/>
          <w:szCs w:val="20"/>
        </w:rPr>
        <w:t>примесная</w:t>
      </w:r>
      <w:proofErr w:type="spellEnd"/>
      <w:r w:rsidRPr="002E5BCE">
        <w:rPr>
          <w:sz w:val="20"/>
          <w:szCs w:val="20"/>
        </w:rPr>
        <w:t xml:space="preserve"> проводимости</w:t>
      </w:r>
      <w:r w:rsidR="003F1105">
        <w:rPr>
          <w:sz w:val="20"/>
          <w:szCs w:val="20"/>
        </w:rPr>
        <w:t xml:space="preserve">  </w:t>
      </w:r>
      <w:r w:rsidRPr="002E5BCE">
        <w:rPr>
          <w:sz w:val="20"/>
          <w:szCs w:val="20"/>
        </w:rPr>
        <w:t>полупроводников, p-n-переход.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Индукция магнитного поля. Сила Ампера. Сила Лоренца. Магнитный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поток. Закон электромагнитной индукции Фарадея. Правило Ленца.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Вихревое электрическое поле. Самоиндукция. Индуктивность.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Колебательный контур. Переменный ток. Производство, передача и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потребление электрической энергии.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Идеи теории Максвелла. Электромагнитная волна. Свойства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электромагнитных волн. Принципы радиосвязи.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Оптика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Свет как электромагнитная волна. Интерференция света.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Когерентность. Дифракция света. Дифракционная решетка.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Поляризация света. Закон преломления света. Призма. Дисперсия</w:t>
      </w:r>
      <w:r w:rsidR="003F1105">
        <w:rPr>
          <w:sz w:val="20"/>
          <w:szCs w:val="20"/>
        </w:rPr>
        <w:t xml:space="preserve"> с</w:t>
      </w:r>
      <w:r w:rsidRPr="002E5BCE">
        <w:rPr>
          <w:sz w:val="20"/>
          <w:szCs w:val="20"/>
        </w:rPr>
        <w:t>вета. Формула тонкой линзы.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Основы специальной теории относительности</w:t>
      </w:r>
    </w:p>
    <w:p w:rsidR="003F1105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Инвариантность скорости света. Принцип относительности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Эйнштейна. Пространство и время в специальной теории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относительности. Связь массы и энергии.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Квантовая физика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Тепловое излучение. Постоянная Планка. Фотоэффект. Опыты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Столетова. Фотоны. Уравнение Эйнштейна для фотоэффекта.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Корпускулярно - волновой дуализм.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Гипотеза Луи де Бройля. Дифракция электронов.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proofErr w:type="spellStart"/>
      <w:r w:rsidRPr="002E5BCE">
        <w:rPr>
          <w:sz w:val="20"/>
          <w:szCs w:val="20"/>
        </w:rPr>
        <w:t>Боровская</w:t>
      </w:r>
      <w:proofErr w:type="spellEnd"/>
      <w:r w:rsidRPr="002E5BCE">
        <w:rPr>
          <w:sz w:val="20"/>
          <w:szCs w:val="20"/>
        </w:rPr>
        <w:t xml:space="preserve"> модель атома водорода. Спектры. Люминесценция. Лазеры.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Закон радиоактивного распада. Нуклонная модель ядра. Деление ядер.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Синтез ядер. Ядерная энергетика. Элементарные частицы.</w:t>
      </w:r>
    </w:p>
    <w:p w:rsid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Фундаментальные взаимодействия.</w:t>
      </w:r>
    </w:p>
    <w:p w:rsidR="003F1105" w:rsidRPr="002E5BCE" w:rsidRDefault="003F1105" w:rsidP="002E5BCE">
      <w:pPr>
        <w:autoSpaceDE w:val="0"/>
        <w:autoSpaceDN w:val="0"/>
        <w:adjustRightInd w:val="0"/>
        <w:rPr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Химия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Химический элемент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Формы существования химического элемента. Современные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представления о строении атомов. Изотопы.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Строение электронных оболочек атомов элементов первых четырех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периодов. Понятие об электронном облаке, </w:t>
      </w:r>
      <w:proofErr w:type="spellStart"/>
      <w:r w:rsidRPr="002E5BCE">
        <w:rPr>
          <w:sz w:val="20"/>
          <w:szCs w:val="20"/>
        </w:rPr>
        <w:t>s</w:t>
      </w:r>
      <w:proofErr w:type="spellEnd"/>
      <w:r w:rsidRPr="002E5BCE">
        <w:rPr>
          <w:sz w:val="20"/>
          <w:szCs w:val="20"/>
        </w:rPr>
        <w:t xml:space="preserve">- и </w:t>
      </w:r>
      <w:proofErr w:type="spellStart"/>
      <w:r w:rsidRPr="002E5BCE">
        <w:rPr>
          <w:sz w:val="20"/>
          <w:szCs w:val="20"/>
        </w:rPr>
        <w:t>р-электронах</w:t>
      </w:r>
      <w:proofErr w:type="spellEnd"/>
      <w:r w:rsidRPr="002E5BCE">
        <w:rPr>
          <w:sz w:val="20"/>
          <w:szCs w:val="20"/>
        </w:rPr>
        <w:t>. Радиусы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атомов, их периодические изменения в системе химических элементов.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Периодический закон и периодическая система химических элементов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Д.И. Менделеева. Развитие научных знаний о периодическом законе и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периодической системе химических элементов Д.И. </w:t>
      </w:r>
      <w:proofErr w:type="spellStart"/>
      <w:r w:rsidRPr="002E5BCE">
        <w:rPr>
          <w:sz w:val="20"/>
          <w:szCs w:val="20"/>
        </w:rPr>
        <w:t>Менделева</w:t>
      </w:r>
      <w:proofErr w:type="spellEnd"/>
      <w:r w:rsidRPr="002E5BCE">
        <w:rPr>
          <w:sz w:val="20"/>
          <w:szCs w:val="20"/>
        </w:rPr>
        <w:t>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Вещество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Вещества молекулярного и немолекулярного строения.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Виды химической связи. Атомная (ковалентная) связь. Способы ее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образования. Длина и энергия связи. Понятие об</w:t>
      </w:r>
      <w:r w:rsidR="003F1105">
        <w:rPr>
          <w:sz w:val="20"/>
          <w:szCs w:val="20"/>
        </w:rPr>
        <w:t xml:space="preserve"> </w:t>
      </w:r>
      <w:proofErr w:type="spellStart"/>
      <w:r w:rsidRPr="002E5BCE">
        <w:rPr>
          <w:sz w:val="20"/>
          <w:szCs w:val="20"/>
        </w:rPr>
        <w:t>электроотрицательности</w:t>
      </w:r>
      <w:proofErr w:type="spellEnd"/>
      <w:r w:rsidRPr="002E5BCE">
        <w:rPr>
          <w:sz w:val="20"/>
          <w:szCs w:val="20"/>
        </w:rPr>
        <w:t xml:space="preserve"> химических элементов. Степень окисления.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Ионная связь, ее образование. Заряд иона.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Металлическая связь. Водородная связь. Типы кристаллических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решеток. Зависимость свойств веществ от типа кристаллических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решеток.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Многообразие неорганических и органических веществ. Аллотропия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неорганических веществ. Изомерия и гомология органических веществ.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Основные положения теории химического строения органических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веществ A.M. Бутлерова. Основные направления развития теории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строения.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lastRenderedPageBreak/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Неорганические вещества. Классификация неорганических веществ.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Общая характеристика металлов главных подгрупп I - III гру</w:t>
      </w:r>
      <w:proofErr w:type="gramStart"/>
      <w:r w:rsidRPr="002E5BCE">
        <w:rPr>
          <w:sz w:val="20"/>
          <w:szCs w:val="20"/>
        </w:rPr>
        <w:t>пп в св</w:t>
      </w:r>
      <w:proofErr w:type="gramEnd"/>
      <w:r w:rsidRPr="002E5BCE">
        <w:rPr>
          <w:sz w:val="20"/>
          <w:szCs w:val="20"/>
        </w:rPr>
        <w:t>язи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 их положением в периодической системе химических элементов Д.И.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Менделеева и особенностями строения их атомов.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Медь, хром, железо - металлы побочных подгрупп.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Общая характеристика неметаллов главных подгрупп IV - VII гру</w:t>
      </w:r>
      <w:proofErr w:type="gramStart"/>
      <w:r w:rsidRPr="002E5BCE">
        <w:rPr>
          <w:sz w:val="20"/>
          <w:szCs w:val="20"/>
        </w:rPr>
        <w:t>пп в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св</w:t>
      </w:r>
      <w:proofErr w:type="gramEnd"/>
      <w:r w:rsidRPr="002E5BCE">
        <w:rPr>
          <w:sz w:val="20"/>
          <w:szCs w:val="20"/>
        </w:rPr>
        <w:t>язи с их положением в периодической системе химических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элементов Д.И. Менделеева и особенностями строения их атомов.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Характерные химические свойства неорганических веществ различных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классов: оксидов (основных, </w:t>
      </w:r>
      <w:proofErr w:type="spellStart"/>
      <w:r w:rsidRPr="002E5BCE">
        <w:rPr>
          <w:sz w:val="20"/>
          <w:szCs w:val="20"/>
        </w:rPr>
        <w:t>амфотерных</w:t>
      </w:r>
      <w:proofErr w:type="spellEnd"/>
      <w:r w:rsidRPr="002E5BCE">
        <w:rPr>
          <w:sz w:val="20"/>
          <w:szCs w:val="20"/>
        </w:rPr>
        <w:t>, кислотных), оснований,</w:t>
      </w:r>
      <w:r w:rsidR="003F1105">
        <w:rPr>
          <w:sz w:val="20"/>
          <w:szCs w:val="20"/>
        </w:rPr>
        <w:t xml:space="preserve"> </w:t>
      </w:r>
      <w:proofErr w:type="spellStart"/>
      <w:r w:rsidRPr="002E5BCE">
        <w:rPr>
          <w:sz w:val="20"/>
          <w:szCs w:val="20"/>
        </w:rPr>
        <w:t>амфотерных</w:t>
      </w:r>
      <w:proofErr w:type="spellEnd"/>
      <w:r w:rsidRPr="002E5BCE">
        <w:rPr>
          <w:sz w:val="20"/>
          <w:szCs w:val="20"/>
        </w:rPr>
        <w:t xml:space="preserve"> </w:t>
      </w:r>
      <w:proofErr w:type="spellStart"/>
      <w:r w:rsidRPr="002E5BCE">
        <w:rPr>
          <w:sz w:val="20"/>
          <w:szCs w:val="20"/>
        </w:rPr>
        <w:t>гидроксидов</w:t>
      </w:r>
      <w:proofErr w:type="spellEnd"/>
      <w:r w:rsidRPr="002E5BCE">
        <w:rPr>
          <w:sz w:val="20"/>
          <w:szCs w:val="20"/>
        </w:rPr>
        <w:t xml:space="preserve">, кислот, солей. Понятие о </w:t>
      </w:r>
      <w:proofErr w:type="spellStart"/>
      <w:r w:rsidRPr="002E5BCE">
        <w:rPr>
          <w:sz w:val="20"/>
          <w:szCs w:val="20"/>
        </w:rPr>
        <w:t>протолитах</w:t>
      </w:r>
      <w:proofErr w:type="spellEnd"/>
      <w:r w:rsidRPr="002E5BCE">
        <w:rPr>
          <w:sz w:val="20"/>
          <w:szCs w:val="20"/>
        </w:rPr>
        <w:t>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Органические вещества. Классификация органических веществ.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Особенности химического и электронного строения </w:t>
      </w:r>
      <w:proofErr w:type="spellStart"/>
      <w:r w:rsidRPr="002E5BCE">
        <w:rPr>
          <w:sz w:val="20"/>
          <w:szCs w:val="20"/>
        </w:rPr>
        <w:t>алканов</w:t>
      </w:r>
      <w:proofErr w:type="spellEnd"/>
      <w:r w:rsidRPr="002E5BCE">
        <w:rPr>
          <w:sz w:val="20"/>
          <w:szCs w:val="20"/>
        </w:rPr>
        <w:t xml:space="preserve">, </w:t>
      </w:r>
      <w:proofErr w:type="spellStart"/>
      <w:r w:rsidRPr="002E5BCE">
        <w:rPr>
          <w:sz w:val="20"/>
          <w:szCs w:val="20"/>
        </w:rPr>
        <w:t>алкенов</w:t>
      </w:r>
      <w:proofErr w:type="spellEnd"/>
      <w:r w:rsidRPr="002E5BCE">
        <w:rPr>
          <w:sz w:val="20"/>
          <w:szCs w:val="20"/>
        </w:rPr>
        <w:t>,</w:t>
      </w:r>
      <w:r w:rsidR="003F1105">
        <w:rPr>
          <w:sz w:val="20"/>
          <w:szCs w:val="20"/>
        </w:rPr>
        <w:t xml:space="preserve"> </w:t>
      </w:r>
      <w:proofErr w:type="spellStart"/>
      <w:r w:rsidRPr="002E5BCE">
        <w:rPr>
          <w:sz w:val="20"/>
          <w:szCs w:val="20"/>
        </w:rPr>
        <w:t>алкинов</w:t>
      </w:r>
      <w:proofErr w:type="spellEnd"/>
      <w:r w:rsidRPr="002E5BCE">
        <w:rPr>
          <w:sz w:val="20"/>
          <w:szCs w:val="20"/>
        </w:rPr>
        <w:t>. Виды гибридизации электронных облаков. Гомологи и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изомеры углеводородов. Систематическая номенклатура.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Понятие о циклических углеводородах.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Ароматические углеводороды. Бензол, его электронное строение.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Гомологи бензола.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Предельные одноатомные спирты, альдегиды, предельные и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непредельные одноосновные карбоновые кислоты. Электронное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строение функциональных групп кислородосодержащих органических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веществ. Гомологи спиртов, альдегидов, кислот.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Понятие о многоатомных спиртах. Фенол.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Сложные эфиры. Жиры. Понятие о мылах. Углеводы, их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классификация.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Амины. Электронное строение аминогрупп. Аминокислоты как</w:t>
      </w:r>
      <w:r w:rsidR="003F1105">
        <w:rPr>
          <w:sz w:val="20"/>
          <w:szCs w:val="20"/>
        </w:rPr>
        <w:t xml:space="preserve"> </w:t>
      </w:r>
      <w:proofErr w:type="spellStart"/>
      <w:r w:rsidRPr="002E5BCE">
        <w:rPr>
          <w:sz w:val="20"/>
          <w:szCs w:val="20"/>
        </w:rPr>
        <w:t>амфотерные</w:t>
      </w:r>
      <w:proofErr w:type="spellEnd"/>
      <w:r w:rsidRPr="002E5BCE">
        <w:rPr>
          <w:sz w:val="20"/>
          <w:szCs w:val="20"/>
        </w:rPr>
        <w:t xml:space="preserve"> органические соединения. Белки как биополимеры.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Структуры белков.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Химическая реакция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Тепловой эффект химической реакции. Сохранение и превращение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энергии при химических реакциях.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Понятие о скорости химической реакции. Факторы, влияющие на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изменение скорости химической реакции.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Обратимые и необратимые химические реакции. Химическое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равновесие и условия его смещения.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Электролитическая диссоциация неорганических и органических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кислот, щелочей, солей. Степень диссоциации.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Реакц</w:t>
      </w:r>
      <w:proofErr w:type="gramStart"/>
      <w:r w:rsidRPr="002E5BCE">
        <w:rPr>
          <w:sz w:val="20"/>
          <w:szCs w:val="20"/>
        </w:rPr>
        <w:t>ии ио</w:t>
      </w:r>
      <w:proofErr w:type="gramEnd"/>
      <w:r w:rsidRPr="002E5BCE">
        <w:rPr>
          <w:sz w:val="20"/>
          <w:szCs w:val="20"/>
        </w:rPr>
        <w:t xml:space="preserve">нного обмена. Реакции </w:t>
      </w:r>
      <w:proofErr w:type="spellStart"/>
      <w:proofErr w:type="gramStart"/>
      <w:r w:rsidRPr="002E5BCE">
        <w:rPr>
          <w:sz w:val="20"/>
          <w:szCs w:val="20"/>
        </w:rPr>
        <w:t>окислительно</w:t>
      </w:r>
      <w:proofErr w:type="spellEnd"/>
      <w:r w:rsidRPr="002E5BCE">
        <w:rPr>
          <w:sz w:val="20"/>
          <w:szCs w:val="20"/>
        </w:rPr>
        <w:t xml:space="preserve"> - восстановительные</w:t>
      </w:r>
      <w:proofErr w:type="gramEnd"/>
      <w:r w:rsidRPr="002E5BCE">
        <w:rPr>
          <w:sz w:val="20"/>
          <w:szCs w:val="20"/>
        </w:rPr>
        <w:t>.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Гидролиз солей. Электролиз расплавов и растворов солей.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Виды коррозии металлов. Способы предупреждения коррозии.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Механизмы реакций замещения и присоединения в органической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химии. Правило В.В. </w:t>
      </w:r>
      <w:proofErr w:type="spellStart"/>
      <w:r w:rsidRPr="002E5BCE">
        <w:rPr>
          <w:sz w:val="20"/>
          <w:szCs w:val="20"/>
        </w:rPr>
        <w:t>Марковникова</w:t>
      </w:r>
      <w:proofErr w:type="spellEnd"/>
      <w:r w:rsidRPr="002E5BCE">
        <w:rPr>
          <w:sz w:val="20"/>
          <w:szCs w:val="20"/>
        </w:rPr>
        <w:t>. Реакция полимеризации. Реакция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горения углеводородов.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Реакции, подтверждающие взаимосвязь углеводородов и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кислородосодержащих соединений, взаимное влияние атомов в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молекулах (на примере фенола и бензола).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Реакция этерификации. Гидролиз сложных эфиров. Характерные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реакции аминов, аминокислот, белков.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Познание и применение веществ человеком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Методы исследования объектов, изучаемых в химии. Правила работы с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веществами и оборудованием. Сведения о токсичности и пожарной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опасности изучаемых веществ.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Роль химии как одной из производительных сил общества. </w:t>
      </w:r>
      <w:proofErr w:type="gramStart"/>
      <w:r w:rsidRPr="002E5BCE">
        <w:rPr>
          <w:sz w:val="20"/>
          <w:szCs w:val="20"/>
        </w:rPr>
        <w:t>Общие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научные принципы химического производства (на примере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промышленного получения аммиака, серной кислоты, чугуна, стали,</w:t>
      </w:r>
      <w:proofErr w:type="gramEnd"/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метанола). Основные методы синтеза высокомолекулярных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соединений.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Природные источники углеводородов, их переработка, использование в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качестве топлива и органическом синтезе.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Основные методы синтеза высокомолекулярных соединений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(пластмасс, синтетических каучуков, волокон).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Биологическая роль и значение углеводов, жиров, белков.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Расчеты: объемных отношений газов при химических реакциях; массы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или объема газов по известному количеству вещества одного из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участвующих в реакции; теплового эффекта реакции; массы (объема,</w:t>
      </w:r>
      <w:proofErr w:type="gramEnd"/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количества вещества) продуктов реакции, если одно из веществ дано в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избытке, или имеет примеси, или дано в виде раствора с определенной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массовой долей растворенного вещества. Нахождение </w:t>
      </w:r>
      <w:proofErr w:type="gramStart"/>
      <w:r w:rsidRPr="002E5BCE">
        <w:rPr>
          <w:sz w:val="20"/>
          <w:szCs w:val="20"/>
        </w:rPr>
        <w:t>молекулярной</w:t>
      </w:r>
      <w:proofErr w:type="gramEnd"/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формулы органического вещества.</w:t>
      </w:r>
    </w:p>
    <w:p w:rsidR="002E5BCE" w:rsidRP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Глобальные проблемы человечества: сырьевая, энергетическая,</w:t>
      </w:r>
    </w:p>
    <w:p w:rsidR="002E5BCE" w:rsidRDefault="002E5BCE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экологическая. Роль химии в их решении.</w:t>
      </w:r>
    </w:p>
    <w:p w:rsidR="003F1105" w:rsidRPr="002E5BCE" w:rsidRDefault="003F1105" w:rsidP="003F11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Физическая культура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2E5BCE">
        <w:rPr>
          <w:sz w:val="20"/>
          <w:szCs w:val="20"/>
        </w:rPr>
        <w:t>Социокультурные</w:t>
      </w:r>
      <w:proofErr w:type="spellEnd"/>
      <w:r w:rsidRPr="002E5BCE">
        <w:rPr>
          <w:sz w:val="20"/>
          <w:szCs w:val="20"/>
        </w:rPr>
        <w:t xml:space="preserve"> основы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Физическая культура общества и человека, понятие физической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культуры личности. Ценностные ориентации индивидуальной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физкультурной деятельности: всесторонность развития личности;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укрепление здоровья и содействие творческому долголетию;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физическое совершенство и формирование здорового образа жизни;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физическая подготовленность к воспроизводству и воспитанию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здорового поколения, к активной жизнедеятельности, труду и защите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Отечества.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lastRenderedPageBreak/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Современное олимпийское и </w:t>
      </w:r>
      <w:proofErr w:type="spellStart"/>
      <w:proofErr w:type="gramStart"/>
      <w:r w:rsidRPr="002E5BCE">
        <w:rPr>
          <w:sz w:val="20"/>
          <w:szCs w:val="20"/>
        </w:rPr>
        <w:t>физкультурно</w:t>
      </w:r>
      <w:proofErr w:type="spellEnd"/>
      <w:r w:rsidRPr="002E5BCE">
        <w:rPr>
          <w:sz w:val="20"/>
          <w:szCs w:val="20"/>
        </w:rPr>
        <w:t xml:space="preserve"> - массовые</w:t>
      </w:r>
      <w:proofErr w:type="gramEnd"/>
      <w:r w:rsidRPr="002E5BCE">
        <w:rPr>
          <w:sz w:val="20"/>
          <w:szCs w:val="20"/>
        </w:rPr>
        <w:t xml:space="preserve"> движения (на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примере "Спорт для всех"), их социальная направленность и формы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организации.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Спортивно - оздоровительные системы физических упражнений в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отечественной и зарубежной культуре, их цели и задачи, основы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содержания и формы организации.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proofErr w:type="gramStart"/>
      <w:r w:rsidRPr="002E5BCE">
        <w:rPr>
          <w:sz w:val="20"/>
          <w:szCs w:val="20"/>
        </w:rPr>
        <w:t>Психолого</w:t>
      </w:r>
      <w:proofErr w:type="spellEnd"/>
      <w:r w:rsidRPr="002E5BCE">
        <w:rPr>
          <w:sz w:val="20"/>
          <w:szCs w:val="20"/>
        </w:rPr>
        <w:t xml:space="preserve"> - педагогические</w:t>
      </w:r>
      <w:proofErr w:type="gramEnd"/>
      <w:r w:rsidRPr="002E5BCE">
        <w:rPr>
          <w:sz w:val="20"/>
          <w:szCs w:val="20"/>
        </w:rPr>
        <w:t xml:space="preserve"> основы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Способы индивидуальной организации, планирования, регулирования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и </w:t>
      </w:r>
      <w:proofErr w:type="gramStart"/>
      <w:r w:rsidRPr="002E5BCE">
        <w:rPr>
          <w:sz w:val="20"/>
          <w:szCs w:val="20"/>
        </w:rPr>
        <w:t>контроля за</w:t>
      </w:r>
      <w:proofErr w:type="gramEnd"/>
      <w:r w:rsidRPr="002E5BCE">
        <w:rPr>
          <w:sz w:val="20"/>
          <w:szCs w:val="20"/>
        </w:rPr>
        <w:t xml:space="preserve"> физическими нагрузками во время занятий физическими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упражнениями профессионально - ориентированной и оздоровительно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- корригирующей направленности. Основные формы и виды</w:t>
      </w:r>
      <w:r w:rsidR="003F11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физических упражнений.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Понятие телосложения и характеристика его основных типов, способы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составления комплексов упражнений из современных систем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физического воспитания.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Способы регулирования массы тела, использование корригирующих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упражнений для проведения самостоятельных индивидуализированных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занятий.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 xml:space="preserve">Основные </w:t>
      </w:r>
      <w:proofErr w:type="spellStart"/>
      <w:proofErr w:type="gramStart"/>
      <w:r w:rsidRPr="002E5BCE">
        <w:rPr>
          <w:sz w:val="20"/>
          <w:szCs w:val="20"/>
        </w:rPr>
        <w:t>технико</w:t>
      </w:r>
      <w:proofErr w:type="spellEnd"/>
      <w:r w:rsidRPr="002E5BCE">
        <w:rPr>
          <w:sz w:val="20"/>
          <w:szCs w:val="20"/>
        </w:rPr>
        <w:t xml:space="preserve"> - тактические</w:t>
      </w:r>
      <w:proofErr w:type="gramEnd"/>
      <w:r w:rsidRPr="002E5BCE">
        <w:rPr>
          <w:sz w:val="20"/>
          <w:szCs w:val="20"/>
        </w:rPr>
        <w:t xml:space="preserve"> действия и приемы в игровых видах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спорта, совершенствование техники движений в избранном виде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спорта.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Основы начальной военной физической подготовки,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совершенствование основных прикладных двигательных действий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(передвижение на лыжах, гимнастика, плавание, легкая атлетика) и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2E5BCE">
        <w:rPr>
          <w:sz w:val="20"/>
          <w:szCs w:val="20"/>
        </w:rPr>
        <w:t>развитие основных физических качеств (сила, выносливость, быстрота,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координация, гибкость, ловкость) в процессе проведения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индивидуальных занятий.</w:t>
      </w:r>
      <w:proofErr w:type="gramEnd"/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Основы организации и проведения спортивно - массовых соревнований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 видам спорта (спортивные игры, легкая атлетика, лыжные гонки,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гимнастика, плавание). Особенности самостоятельной подготовки </w:t>
      </w:r>
      <w:proofErr w:type="gramStart"/>
      <w:r w:rsidRPr="002E5BCE">
        <w:rPr>
          <w:sz w:val="20"/>
          <w:szCs w:val="20"/>
        </w:rPr>
        <w:t>к</w:t>
      </w:r>
      <w:proofErr w:type="gramEnd"/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участию в спортивно - массовых соревнованиях.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proofErr w:type="gramStart"/>
      <w:r w:rsidRPr="002E5BCE">
        <w:rPr>
          <w:sz w:val="20"/>
          <w:szCs w:val="20"/>
        </w:rPr>
        <w:t>Медико</w:t>
      </w:r>
      <w:proofErr w:type="spellEnd"/>
      <w:r w:rsidRPr="002E5BCE">
        <w:rPr>
          <w:sz w:val="20"/>
          <w:szCs w:val="20"/>
        </w:rPr>
        <w:t xml:space="preserve"> - биологические</w:t>
      </w:r>
      <w:proofErr w:type="gramEnd"/>
      <w:r w:rsidRPr="002E5BCE">
        <w:rPr>
          <w:sz w:val="20"/>
          <w:szCs w:val="20"/>
        </w:rPr>
        <w:t xml:space="preserve"> основы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Физическая культура и спо</w:t>
      </w:r>
      <w:proofErr w:type="gramStart"/>
      <w:r w:rsidRPr="002E5BCE">
        <w:rPr>
          <w:sz w:val="20"/>
          <w:szCs w:val="20"/>
        </w:rPr>
        <w:t>рт в пр</w:t>
      </w:r>
      <w:proofErr w:type="gramEnd"/>
      <w:r w:rsidRPr="002E5BCE">
        <w:rPr>
          <w:sz w:val="20"/>
          <w:szCs w:val="20"/>
        </w:rPr>
        <w:t>офилактике заболеваний и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укреплении здоровья, поддержание репродуктивных функций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человека, сохранение его творческой активности и долголетия.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Основы организации двигательного режима (в течение дня, недели и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месяца), характеристика упражнений и подбор форм занятий в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зависимости от особенностей индивидуальной учебной деятельности,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состояния самочувствия и показателей здоровья.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Основы техники безопасности и профилактики травматизма,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профилактических (гигиенические требования, закаливание) и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восстановительных (</w:t>
      </w:r>
      <w:proofErr w:type="spellStart"/>
      <w:r w:rsidRPr="002E5BCE">
        <w:rPr>
          <w:sz w:val="20"/>
          <w:szCs w:val="20"/>
        </w:rPr>
        <w:t>гидропроцедуры</w:t>
      </w:r>
      <w:proofErr w:type="spellEnd"/>
      <w:r w:rsidRPr="002E5BCE">
        <w:rPr>
          <w:sz w:val="20"/>
          <w:szCs w:val="20"/>
        </w:rPr>
        <w:t>, массаж) мероприятий при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организации и проведении спортивно - массовых и индивидуальных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форм занятий физической культурой и спортом.</w:t>
      </w:r>
    </w:p>
    <w:p w:rsid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Вредные привычки (курение, алкоголизм, наркомания), причины их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возникновения и пагубное влияние на организм человека, его здоровье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 здоровье его детей. Основы профилактики вредных привычек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средствами физической культуры и формирование индивидуального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здорового стиля жизни.</w:t>
      </w:r>
    </w:p>
    <w:p w:rsidR="00646258" w:rsidRPr="002E5BCE" w:rsidRDefault="00646258" w:rsidP="002E5BCE">
      <w:pPr>
        <w:autoSpaceDE w:val="0"/>
        <w:autoSpaceDN w:val="0"/>
        <w:adjustRightInd w:val="0"/>
        <w:rPr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Основы безопасности жизнедеятельности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Основы здорового образа жизни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Здоровье человека: индивидуальное и общественное, духовное и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физическое. Здоровый образ жизни. Основные показатели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индивидуального здоровья. Резервы здоровья. Режим дня человека и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его значение для здоровья. Особенности режима труда и отдыха в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подростковом и юношеском возрасте. Биологические ритмы и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работоспособность человека.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Значение двигательной активности в жизни человека. Закаливание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организма. Рациональное питание и здоровье. Особенности питания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при различных физических и умственных нагрузках. Школьная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патология, причины возникновения. Значение режима дня и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двигательной активности для профилактики школьной патологии.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Взаимоотношение полов, профилактика болезней, передающихся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половым путем. СПИД и его профилактика. Инфекционные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заболевания, механизм их передачи. Профилактика </w:t>
      </w:r>
      <w:proofErr w:type="gramStart"/>
      <w:r w:rsidRPr="002E5BCE">
        <w:rPr>
          <w:sz w:val="20"/>
          <w:szCs w:val="20"/>
        </w:rPr>
        <w:t>инфекционных</w:t>
      </w:r>
      <w:proofErr w:type="gramEnd"/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заболеваний.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Вредные привычки (</w:t>
      </w:r>
      <w:proofErr w:type="spellStart"/>
      <w:r w:rsidRPr="002E5BCE">
        <w:rPr>
          <w:sz w:val="20"/>
          <w:szCs w:val="20"/>
        </w:rPr>
        <w:t>табакокурение</w:t>
      </w:r>
      <w:proofErr w:type="spellEnd"/>
      <w:r w:rsidRPr="002E5BCE">
        <w:rPr>
          <w:sz w:val="20"/>
          <w:szCs w:val="20"/>
        </w:rPr>
        <w:t>, употребление алкоголя,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наркомания и токсикомания), их влияние на здоровье. Профилактика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вредных привычек.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Безопасность и защита человека в опасных и чрезвычайных ситуациях</w:t>
      </w:r>
    </w:p>
    <w:p w:rsidR="002E5BCE" w:rsidRPr="00646258" w:rsidRDefault="002E5BCE" w:rsidP="00646258">
      <w:pPr>
        <w:autoSpaceDE w:val="0"/>
        <w:autoSpaceDN w:val="0"/>
        <w:adjustRightInd w:val="0"/>
        <w:jc w:val="both"/>
        <w:rPr>
          <w:rFonts w:ascii="Symbol" w:hAnsi="Symbol" w:cs="Symbol"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sz w:val="20"/>
          <w:szCs w:val="20"/>
        </w:rPr>
        <w:t>Опасные и чрезвычайные ситуации техногенного, природного и</w:t>
      </w:r>
      <w:r w:rsidR="00646258">
        <w:rPr>
          <w:rFonts w:cs="Symbol"/>
          <w:sz w:val="20"/>
          <w:szCs w:val="20"/>
        </w:rPr>
        <w:t xml:space="preserve"> </w:t>
      </w:r>
      <w:r w:rsidR="00646258">
        <w:rPr>
          <w:sz w:val="20"/>
          <w:szCs w:val="20"/>
        </w:rPr>
        <w:t xml:space="preserve">социального характера. Правила </w:t>
      </w:r>
      <w:r w:rsidRPr="002E5BCE">
        <w:rPr>
          <w:sz w:val="20"/>
          <w:szCs w:val="20"/>
        </w:rPr>
        <w:t>безопасного поведения в различных</w:t>
      </w:r>
      <w:r w:rsidR="00646258">
        <w:rPr>
          <w:rFonts w:cs="Symbol"/>
          <w:sz w:val="20"/>
          <w:szCs w:val="20"/>
        </w:rPr>
        <w:t xml:space="preserve"> </w:t>
      </w:r>
      <w:r w:rsidRPr="002E5BCE">
        <w:rPr>
          <w:sz w:val="20"/>
          <w:szCs w:val="20"/>
        </w:rPr>
        <w:t>опасных и чрезвычайных ситуациях (ЧС). Вынужденная автономия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человека в природных условиях. Последовательность действий в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условиях вынужденной автономии. Сигналы бедствия и сигнальные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средства.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Единая государственная система предупреждения и ликвидации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чрезвычайных ситуаций (РСЧС). История ее создания, предназначение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 задачи по защите населения и территорий от чрезвычайных ситуаций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природного и техногенного характера.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Гражданская оборона - составная часть системы безопасности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населения во время ведения военных действий или вследствие этих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действий. Структура гражданской обороны и ее задачи.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Современные средства поражения и их поражающие факторы. Правила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поведения населения в зоне вооруженных конфликтов. Основные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мероприятия по защите населения от средств поражения. Средства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lastRenderedPageBreak/>
        <w:t>индивидуальной и коллективной защиты. Организация гражданской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обороны в общеобразовательном учреждении.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Нормативно - правовые акты Российской Федерации, международное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гуманитарное право в области безопасности жизнедеятельности.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Государственные органы, обеспечивающие безопасность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жизнедеятельности.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Основы медицинских знаний и правила оказания первой медицинской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помощи</w:t>
      </w:r>
    </w:p>
    <w:p w:rsidR="002E5BCE" w:rsidRPr="00646258" w:rsidRDefault="002E5BCE" w:rsidP="00646258">
      <w:pPr>
        <w:autoSpaceDE w:val="0"/>
        <w:autoSpaceDN w:val="0"/>
        <w:adjustRightInd w:val="0"/>
        <w:jc w:val="both"/>
        <w:rPr>
          <w:rFonts w:ascii="Symbol" w:hAnsi="Symbol" w:cs="Symbol"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sz w:val="20"/>
          <w:szCs w:val="20"/>
        </w:rPr>
        <w:t>Виды травм. Правила оказания первой медицинской помощи при</w:t>
      </w:r>
      <w:r w:rsidR="00646258">
        <w:rPr>
          <w:rFonts w:cs="Symbol"/>
          <w:sz w:val="20"/>
          <w:szCs w:val="20"/>
        </w:rPr>
        <w:t xml:space="preserve"> </w:t>
      </w:r>
      <w:r w:rsidRPr="002E5BCE">
        <w:rPr>
          <w:sz w:val="20"/>
          <w:szCs w:val="20"/>
        </w:rPr>
        <w:t>ранениях, ушибах, растяжениях и переломах, отравлениях, тепловом и</w:t>
      </w:r>
      <w:r w:rsidR="00646258">
        <w:rPr>
          <w:rFonts w:cs="Symbol"/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солнечном ударах, ожогах и отморожениях, поражении </w:t>
      </w:r>
      <w:proofErr w:type="gramStart"/>
      <w:r w:rsidRPr="002E5BCE">
        <w:rPr>
          <w:sz w:val="20"/>
          <w:szCs w:val="20"/>
        </w:rPr>
        <w:t>электрическим</w:t>
      </w:r>
      <w:proofErr w:type="gramEnd"/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током и молнией.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Правила наложения повязок и ок</w:t>
      </w:r>
      <w:r w:rsidR="00646258">
        <w:rPr>
          <w:sz w:val="20"/>
          <w:szCs w:val="20"/>
        </w:rPr>
        <w:t xml:space="preserve">азания первой медицинской помощи </w:t>
      </w:r>
      <w:r w:rsidRPr="002E5BCE">
        <w:rPr>
          <w:sz w:val="20"/>
          <w:szCs w:val="20"/>
        </w:rPr>
        <w:t>при переломах. Применение подручных сре</w:t>
      </w:r>
      <w:proofErr w:type="gramStart"/>
      <w:r w:rsidRPr="002E5BCE">
        <w:rPr>
          <w:sz w:val="20"/>
          <w:szCs w:val="20"/>
        </w:rPr>
        <w:t>дств дл</w:t>
      </w:r>
      <w:proofErr w:type="gramEnd"/>
      <w:r w:rsidRPr="002E5BCE">
        <w:rPr>
          <w:sz w:val="20"/>
          <w:szCs w:val="20"/>
        </w:rPr>
        <w:t>я транспортировки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пострадавших.</w:t>
      </w:r>
    </w:p>
    <w:p w:rsidR="00646258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Проведение комплекса сердечно - легочной реанимации на месте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происшествия.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Основы военной службы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Основы обороны государства и ее организации. Законодательство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Российской Федерации в области обороны. Правовые основы военной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службы. Вооруженные Силы Российской Федерации - </w:t>
      </w:r>
      <w:proofErr w:type="gramStart"/>
      <w:r w:rsidRPr="002E5BCE">
        <w:rPr>
          <w:sz w:val="20"/>
          <w:szCs w:val="20"/>
        </w:rPr>
        <w:t>государственная</w:t>
      </w:r>
      <w:proofErr w:type="gramEnd"/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военная организация, составляющая основу обороны страны, их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предназначение. Виды Вооруженных Сил, рода войск, их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предназначение. Вооруженные Силы Российской Федерации на</w:t>
      </w:r>
      <w:r w:rsidR="00646258">
        <w:rPr>
          <w:sz w:val="20"/>
          <w:szCs w:val="20"/>
        </w:rPr>
        <w:t xml:space="preserve"> современном этапе. </w:t>
      </w:r>
      <w:r w:rsidRPr="002E5BCE">
        <w:rPr>
          <w:sz w:val="20"/>
          <w:szCs w:val="20"/>
        </w:rPr>
        <w:t>Вооруженные силы и порядок подготовки граждан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к военной службе в ряде развитых стран. Боевые традиции и </w:t>
      </w:r>
      <w:proofErr w:type="spellStart"/>
      <w:r w:rsidRPr="002E5BCE">
        <w:rPr>
          <w:sz w:val="20"/>
          <w:szCs w:val="20"/>
        </w:rPr>
        <w:t>история</w:t>
      </w:r>
      <w:proofErr w:type="gramStart"/>
      <w:r w:rsidR="00646258">
        <w:rPr>
          <w:sz w:val="20"/>
          <w:szCs w:val="20"/>
        </w:rPr>
        <w:t>.</w:t>
      </w:r>
      <w:r w:rsidRPr="002E5BCE">
        <w:rPr>
          <w:sz w:val="20"/>
          <w:szCs w:val="20"/>
        </w:rPr>
        <w:t>В</w:t>
      </w:r>
      <w:proofErr w:type="gramEnd"/>
      <w:r w:rsidRPr="002E5BCE">
        <w:rPr>
          <w:sz w:val="20"/>
          <w:szCs w:val="20"/>
        </w:rPr>
        <w:t>ооруженных</w:t>
      </w:r>
      <w:proofErr w:type="spellEnd"/>
      <w:r w:rsidRPr="002E5BCE">
        <w:rPr>
          <w:sz w:val="20"/>
          <w:szCs w:val="20"/>
        </w:rPr>
        <w:t xml:space="preserve"> Сил России, символы воинской чести.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Воинская обязанность граждан и воинский учет. Обязательная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подготовка к военной службе. Виды добровольной подготовки к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военной службе.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Призыв на военную службу. Прохождение военной службы по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призыву. Пребывание в запасе. Виды воинской деятельности и их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особенности. Общие требования, предъявляемые воинской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деятельностью к духовным и физическим качествам, уровню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образования призывников.</w:t>
      </w:r>
    </w:p>
    <w:p w:rsidR="002E5BCE" w:rsidRPr="002E5BCE" w:rsidRDefault="002E5BCE" w:rsidP="0064625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Права и свободы военнослужащих. Альтернативная гражданская</w:t>
      </w:r>
      <w:r w:rsidR="00646258">
        <w:rPr>
          <w:sz w:val="20"/>
          <w:szCs w:val="20"/>
        </w:rPr>
        <w:t xml:space="preserve"> служба. Военные аспекты </w:t>
      </w:r>
      <w:r w:rsidRPr="002E5BCE">
        <w:rPr>
          <w:sz w:val="20"/>
          <w:szCs w:val="20"/>
        </w:rPr>
        <w:t>международного права.</w:t>
      </w:r>
    </w:p>
    <w:p w:rsidR="002E5BCE" w:rsidRPr="00A81713" w:rsidRDefault="002E5BCE" w:rsidP="00A817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Дисциплинарная, административная и уголовная ответственность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военнослужащих. Социальная защищенность военнослужащих и их</w:t>
      </w:r>
      <w:r w:rsidR="00646258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семей на период прохождения военной службы.</w:t>
      </w:r>
    </w:p>
    <w:p w:rsidR="00A81713" w:rsidRDefault="00A81713">
      <w:pPr>
        <w:rPr>
          <w:b/>
          <w:color w:val="000000"/>
          <w:sz w:val="20"/>
          <w:szCs w:val="20"/>
        </w:rPr>
      </w:pPr>
    </w:p>
    <w:p w:rsidR="002E5BCE" w:rsidRDefault="00317592">
      <w:pPr>
        <w:rPr>
          <w:b/>
          <w:color w:val="000000"/>
          <w:sz w:val="20"/>
          <w:szCs w:val="20"/>
        </w:rPr>
      </w:pPr>
      <w:r w:rsidRPr="00317592">
        <w:rPr>
          <w:b/>
          <w:color w:val="000000"/>
          <w:sz w:val="20"/>
          <w:szCs w:val="20"/>
        </w:rPr>
        <w:t>МХК</w:t>
      </w:r>
    </w:p>
    <w:p w:rsidR="00A81713" w:rsidRDefault="00A81713" w:rsidP="00A81713">
      <w:pPr>
        <w:pStyle w:val="31"/>
        <w:ind w:left="0"/>
        <w:rPr>
          <w:bCs/>
          <w:iCs/>
          <w:color w:val="000000"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317592" w:rsidRPr="00317592">
        <w:rPr>
          <w:bCs/>
          <w:iCs/>
          <w:color w:val="000000"/>
          <w:sz w:val="20"/>
          <w:szCs w:val="20"/>
        </w:rPr>
        <w:t>Мировая художественная культура как совокупность художественных культур разных стран и народов мира, сложившаяся на протяжении исторического развития цивилизации.</w:t>
      </w:r>
    </w:p>
    <w:p w:rsidR="00317592" w:rsidRPr="00A81713" w:rsidRDefault="00A81713" w:rsidP="00A81713">
      <w:pPr>
        <w:pStyle w:val="31"/>
        <w:ind w:left="0"/>
        <w:rPr>
          <w:bCs/>
          <w:iCs/>
          <w:color w:val="000000"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317592" w:rsidRPr="00317592">
        <w:rPr>
          <w:bCs/>
          <w:iCs/>
          <w:color w:val="000000"/>
          <w:sz w:val="20"/>
          <w:szCs w:val="20"/>
        </w:rPr>
        <w:t xml:space="preserve">Происхождение искусства. Первые опыты художественного творчества. Синкретический характер искусства первобытного человека. Синтез слова, музыки, танца и изображения в магическом ритуале. </w:t>
      </w:r>
      <w:r w:rsidR="00317592" w:rsidRPr="00A81713">
        <w:rPr>
          <w:bCs/>
          <w:iCs/>
          <w:color w:val="000000"/>
          <w:sz w:val="20"/>
          <w:szCs w:val="20"/>
        </w:rPr>
        <w:t>Художественная символика в искусстве последующих эпох.</w:t>
      </w:r>
    </w:p>
    <w:p w:rsidR="00A81713" w:rsidRPr="00A81713" w:rsidRDefault="00A81713" w:rsidP="00A81713">
      <w:pPr>
        <w:pStyle w:val="31"/>
        <w:ind w:left="0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317592" w:rsidRPr="00A81713">
        <w:rPr>
          <w:sz w:val="20"/>
          <w:szCs w:val="20"/>
        </w:rPr>
        <w:t xml:space="preserve">Художественная культура древних цивилизаций. Памятники зодчества, изобразительного искусства, литературы и музыки Древнего Египта. Пирамиды в Гизе, храмы в </w:t>
      </w:r>
      <w:proofErr w:type="spellStart"/>
      <w:r w:rsidR="00317592" w:rsidRPr="00A81713">
        <w:rPr>
          <w:sz w:val="20"/>
          <w:szCs w:val="20"/>
        </w:rPr>
        <w:t>Карнаке</w:t>
      </w:r>
      <w:proofErr w:type="spellEnd"/>
      <w:r w:rsidR="00317592" w:rsidRPr="00A81713">
        <w:rPr>
          <w:sz w:val="20"/>
          <w:szCs w:val="20"/>
        </w:rPr>
        <w:t xml:space="preserve"> и Луксоре</w:t>
      </w:r>
      <w:r w:rsidR="00317592" w:rsidRPr="00A81713">
        <w:rPr>
          <w:rStyle w:val="ad"/>
          <w:bCs/>
          <w:iCs/>
          <w:color w:val="000000"/>
          <w:sz w:val="20"/>
          <w:szCs w:val="20"/>
        </w:rPr>
        <w:footnoteReference w:id="2"/>
      </w:r>
      <w:r w:rsidR="00317592" w:rsidRPr="00A81713">
        <w:rPr>
          <w:sz w:val="20"/>
          <w:szCs w:val="20"/>
        </w:rPr>
        <w:t>, канонические скульптурные изображения богов и фараонов, рельефы и фрески, музыкальные инструменты.</w:t>
      </w:r>
    </w:p>
    <w:p w:rsidR="00317592" w:rsidRPr="00A81713" w:rsidRDefault="00A81713" w:rsidP="00A81713">
      <w:pPr>
        <w:pStyle w:val="31"/>
        <w:ind w:left="0"/>
        <w:rPr>
          <w:bCs/>
          <w:iCs/>
          <w:color w:val="000000"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317592" w:rsidRPr="00A81713">
        <w:rPr>
          <w:sz w:val="20"/>
          <w:szCs w:val="20"/>
        </w:rPr>
        <w:t xml:space="preserve">Художественные достижения Передней Азии, Индии и Китая. Шедевры зодчества и изобразительного искусства (Великая Китайская стена, </w:t>
      </w:r>
      <w:proofErr w:type="spellStart"/>
      <w:r w:rsidR="00317592" w:rsidRPr="00A81713">
        <w:rPr>
          <w:sz w:val="20"/>
          <w:szCs w:val="20"/>
        </w:rPr>
        <w:t>зиккурат</w:t>
      </w:r>
      <w:proofErr w:type="spellEnd"/>
      <w:r w:rsidR="00317592" w:rsidRPr="00A81713">
        <w:rPr>
          <w:sz w:val="20"/>
          <w:szCs w:val="20"/>
        </w:rPr>
        <w:t xml:space="preserve"> в Уре, ступа в </w:t>
      </w:r>
      <w:proofErr w:type="spellStart"/>
      <w:r w:rsidR="00317592" w:rsidRPr="00A81713">
        <w:rPr>
          <w:sz w:val="20"/>
          <w:szCs w:val="20"/>
        </w:rPr>
        <w:t>Санчи</w:t>
      </w:r>
      <w:proofErr w:type="spellEnd"/>
      <w:r w:rsidR="00317592" w:rsidRPr="00A81713">
        <w:rPr>
          <w:sz w:val="20"/>
          <w:szCs w:val="20"/>
        </w:rPr>
        <w:t xml:space="preserve">, </w:t>
      </w:r>
      <w:proofErr w:type="spellStart"/>
      <w:r w:rsidR="00317592" w:rsidRPr="00A81713">
        <w:rPr>
          <w:sz w:val="20"/>
          <w:szCs w:val="20"/>
        </w:rPr>
        <w:t>чайтья</w:t>
      </w:r>
      <w:proofErr w:type="spellEnd"/>
      <w:r w:rsidR="00317592" w:rsidRPr="00A81713">
        <w:rPr>
          <w:sz w:val="20"/>
          <w:szCs w:val="20"/>
        </w:rPr>
        <w:t xml:space="preserve"> в </w:t>
      </w:r>
      <w:proofErr w:type="spellStart"/>
      <w:r w:rsidR="00317592" w:rsidRPr="00A81713">
        <w:rPr>
          <w:sz w:val="20"/>
          <w:szCs w:val="20"/>
        </w:rPr>
        <w:t>Карли</w:t>
      </w:r>
      <w:proofErr w:type="spellEnd"/>
      <w:r w:rsidR="00317592" w:rsidRPr="00A81713">
        <w:rPr>
          <w:sz w:val="20"/>
          <w:szCs w:val="20"/>
        </w:rPr>
        <w:t xml:space="preserve">). Народный эпос. </w:t>
      </w:r>
    </w:p>
    <w:p w:rsidR="00317592" w:rsidRPr="00063F0C" w:rsidRDefault="00A81713" w:rsidP="00A81713">
      <w:pPr>
        <w:jc w:val="both"/>
        <w:rPr>
          <w:color w:val="000000"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317592" w:rsidRPr="00063F0C">
        <w:rPr>
          <w:color w:val="000000"/>
          <w:sz w:val="20"/>
          <w:szCs w:val="20"/>
        </w:rPr>
        <w:t xml:space="preserve">Главные темы искусства Доколумбовой Америки. Многообразие архитектурных форм и изобразительное искусство (ступенчатые пирамиды и </w:t>
      </w:r>
      <w:r w:rsidR="00317592" w:rsidRPr="00063F0C">
        <w:rPr>
          <w:iCs/>
          <w:color w:val="000000"/>
          <w:sz w:val="20"/>
          <w:szCs w:val="20"/>
        </w:rPr>
        <w:t>дворцы, монументальная скульптура</w:t>
      </w:r>
      <w:r w:rsidR="00317592" w:rsidRPr="00063F0C">
        <w:rPr>
          <w:color w:val="000000"/>
          <w:sz w:val="20"/>
          <w:szCs w:val="20"/>
        </w:rPr>
        <w:t>, фрески и произведения декоративно-прикладного искусства).</w:t>
      </w:r>
    </w:p>
    <w:p w:rsidR="00317592" w:rsidRPr="00063F0C" w:rsidRDefault="00A81713" w:rsidP="00A81713">
      <w:pPr>
        <w:jc w:val="both"/>
        <w:rPr>
          <w:color w:val="000000"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317592" w:rsidRPr="00063F0C">
        <w:rPr>
          <w:bCs/>
          <w:color w:val="000000"/>
          <w:sz w:val="20"/>
          <w:szCs w:val="20"/>
        </w:rPr>
        <w:t>Мифология – главный источник образов и символики античного искусства. Архитектура и изобразительное искусство Древней Греции</w:t>
      </w:r>
      <w:r w:rsidR="00317592" w:rsidRPr="00063F0C">
        <w:rPr>
          <w:color w:val="000000"/>
          <w:sz w:val="20"/>
          <w:szCs w:val="20"/>
        </w:rPr>
        <w:t xml:space="preserve"> (Афинский Акрополь, творчество Фидия, </w:t>
      </w:r>
      <w:proofErr w:type="spellStart"/>
      <w:r w:rsidR="00317592" w:rsidRPr="00063F0C">
        <w:rPr>
          <w:iCs/>
          <w:color w:val="000000"/>
          <w:sz w:val="20"/>
          <w:szCs w:val="20"/>
        </w:rPr>
        <w:t>Поликлета</w:t>
      </w:r>
      <w:proofErr w:type="spellEnd"/>
      <w:r w:rsidR="00317592" w:rsidRPr="00063F0C">
        <w:rPr>
          <w:iCs/>
          <w:color w:val="000000"/>
          <w:sz w:val="20"/>
          <w:szCs w:val="20"/>
        </w:rPr>
        <w:t xml:space="preserve">, Мирона, Праксителя и др. </w:t>
      </w:r>
      <w:r w:rsidR="00317592" w:rsidRPr="00063F0C">
        <w:rPr>
          <w:color w:val="000000"/>
          <w:sz w:val="20"/>
          <w:szCs w:val="20"/>
        </w:rPr>
        <w:t xml:space="preserve">Рельефы, фрески, вазопись). Древнегреческий театр и его творцы (Эсхил, </w:t>
      </w:r>
      <w:proofErr w:type="spellStart"/>
      <w:r w:rsidR="00317592" w:rsidRPr="00063F0C">
        <w:rPr>
          <w:color w:val="000000"/>
          <w:sz w:val="20"/>
          <w:szCs w:val="20"/>
        </w:rPr>
        <w:t>Софокл</w:t>
      </w:r>
      <w:proofErr w:type="spellEnd"/>
      <w:r w:rsidR="00317592" w:rsidRPr="00063F0C">
        <w:rPr>
          <w:iCs/>
          <w:color w:val="000000"/>
          <w:sz w:val="20"/>
          <w:szCs w:val="20"/>
        </w:rPr>
        <w:t xml:space="preserve">, Еврипид, Аристофан). </w:t>
      </w:r>
      <w:r w:rsidR="00317592" w:rsidRPr="00063F0C">
        <w:rPr>
          <w:color w:val="000000"/>
          <w:sz w:val="20"/>
          <w:szCs w:val="20"/>
        </w:rPr>
        <w:t>Музыкальное искусство.</w:t>
      </w:r>
    </w:p>
    <w:p w:rsidR="00317592" w:rsidRPr="00063F0C" w:rsidRDefault="00A81713" w:rsidP="00A81713">
      <w:pPr>
        <w:jc w:val="both"/>
        <w:rPr>
          <w:color w:val="000000"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317592" w:rsidRPr="00063F0C">
        <w:rPr>
          <w:color w:val="000000"/>
          <w:sz w:val="20"/>
          <w:szCs w:val="20"/>
        </w:rPr>
        <w:t xml:space="preserve">Художественная культура Древнего Рима. Развитие древнегреческих традиций. Шедевры зодчества: </w:t>
      </w:r>
      <w:r w:rsidR="00317592" w:rsidRPr="00063F0C">
        <w:rPr>
          <w:iCs/>
          <w:color w:val="000000"/>
          <w:sz w:val="20"/>
          <w:szCs w:val="20"/>
        </w:rPr>
        <w:t xml:space="preserve">Римский Форум, </w:t>
      </w:r>
      <w:r w:rsidR="00317592" w:rsidRPr="00063F0C">
        <w:rPr>
          <w:color w:val="000000"/>
          <w:sz w:val="20"/>
          <w:szCs w:val="20"/>
        </w:rPr>
        <w:t xml:space="preserve">Пантеон, Колизей, </w:t>
      </w:r>
      <w:r w:rsidR="00317592" w:rsidRPr="00063F0C">
        <w:rPr>
          <w:iCs/>
          <w:color w:val="000000"/>
          <w:sz w:val="20"/>
          <w:szCs w:val="20"/>
        </w:rPr>
        <w:t>инженерные сооружения</w:t>
      </w:r>
      <w:r w:rsidR="00317592" w:rsidRPr="00063F0C">
        <w:rPr>
          <w:color w:val="000000"/>
          <w:sz w:val="20"/>
          <w:szCs w:val="20"/>
        </w:rPr>
        <w:t xml:space="preserve">. Римский скульптурный портрет. </w:t>
      </w:r>
      <w:r w:rsidR="00317592" w:rsidRPr="00063F0C">
        <w:rPr>
          <w:iCs/>
          <w:color w:val="000000"/>
          <w:sz w:val="20"/>
          <w:szCs w:val="20"/>
        </w:rPr>
        <w:t>Мозаики и фрески Помпей.</w:t>
      </w:r>
      <w:r w:rsidR="00317592" w:rsidRPr="00063F0C">
        <w:rPr>
          <w:color w:val="000000"/>
          <w:sz w:val="20"/>
          <w:szCs w:val="20"/>
        </w:rPr>
        <w:t xml:space="preserve"> Зрелищные искусства. </w:t>
      </w:r>
      <w:r w:rsidR="00317592" w:rsidRPr="00063F0C">
        <w:rPr>
          <w:iCs/>
          <w:color w:val="000000"/>
          <w:sz w:val="20"/>
          <w:szCs w:val="20"/>
        </w:rPr>
        <w:t>Музыкальная культура.</w:t>
      </w:r>
      <w:r w:rsidR="00317592" w:rsidRPr="00063F0C">
        <w:rPr>
          <w:color w:val="000000"/>
          <w:sz w:val="20"/>
          <w:szCs w:val="20"/>
        </w:rPr>
        <w:t xml:space="preserve"> </w:t>
      </w:r>
      <w:proofErr w:type="spellStart"/>
      <w:r w:rsidR="00317592" w:rsidRPr="00063F0C">
        <w:rPr>
          <w:iCs/>
          <w:color w:val="000000"/>
          <w:sz w:val="20"/>
          <w:szCs w:val="20"/>
        </w:rPr>
        <w:t>Раннехристианское</w:t>
      </w:r>
      <w:proofErr w:type="spellEnd"/>
      <w:r w:rsidR="00317592" w:rsidRPr="00063F0C">
        <w:rPr>
          <w:iCs/>
          <w:color w:val="000000"/>
          <w:sz w:val="20"/>
          <w:szCs w:val="20"/>
        </w:rPr>
        <w:t xml:space="preserve"> искусство</w:t>
      </w:r>
      <w:r w:rsidR="00317592" w:rsidRPr="00063F0C">
        <w:rPr>
          <w:color w:val="000000"/>
          <w:sz w:val="20"/>
          <w:szCs w:val="20"/>
        </w:rPr>
        <w:t>.</w:t>
      </w:r>
    </w:p>
    <w:p w:rsidR="00317592" w:rsidRPr="00063F0C" w:rsidRDefault="00A81713" w:rsidP="00A81713">
      <w:pPr>
        <w:jc w:val="both"/>
        <w:rPr>
          <w:color w:val="000000"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317592" w:rsidRPr="00063F0C">
        <w:rPr>
          <w:bCs/>
          <w:color w:val="000000"/>
          <w:sz w:val="20"/>
          <w:szCs w:val="20"/>
        </w:rPr>
        <w:t>Художественная культура Средних веков.</w:t>
      </w:r>
      <w:r w:rsidR="00317592" w:rsidRPr="00063F0C">
        <w:rPr>
          <w:color w:val="000000"/>
          <w:sz w:val="20"/>
          <w:szCs w:val="20"/>
        </w:rPr>
        <w:t xml:space="preserve"> Архитектура и изобразительное искусство Византии. Собор Святой Софии в Константинополе, иконопись, </w:t>
      </w:r>
      <w:r w:rsidR="00317592" w:rsidRPr="00063F0C">
        <w:rPr>
          <w:iCs/>
          <w:color w:val="000000"/>
          <w:sz w:val="20"/>
          <w:szCs w:val="20"/>
        </w:rPr>
        <w:t>мозаики Равенны.</w:t>
      </w:r>
    </w:p>
    <w:p w:rsidR="00317592" w:rsidRPr="00063F0C" w:rsidRDefault="00A81713" w:rsidP="00A81713">
      <w:pPr>
        <w:jc w:val="both"/>
        <w:rPr>
          <w:color w:val="000000"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317592" w:rsidRPr="00063F0C">
        <w:rPr>
          <w:color w:val="000000"/>
          <w:sz w:val="20"/>
          <w:szCs w:val="20"/>
        </w:rPr>
        <w:t>Особенности славянской языческой культуры.</w:t>
      </w:r>
      <w:r w:rsidR="00317592" w:rsidRPr="00063F0C">
        <w:rPr>
          <w:bCs/>
          <w:color w:val="000000"/>
          <w:sz w:val="20"/>
          <w:szCs w:val="20"/>
        </w:rPr>
        <w:t xml:space="preserve"> Влияние В</w:t>
      </w:r>
      <w:r w:rsidR="00317592" w:rsidRPr="00063F0C">
        <w:rPr>
          <w:color w:val="000000"/>
          <w:sz w:val="20"/>
          <w:szCs w:val="20"/>
        </w:rPr>
        <w:t xml:space="preserve">изантии на художественную культуру Руси. Формирование национального стиля в архитектуре: крестово-купольная и шатровая модели храма. София Киевская и Новгородская, Успенский собор во Владимире, храм Покрова Богородицы на реке Нерль, церковь Вознесения </w:t>
      </w:r>
      <w:proofErr w:type="gramStart"/>
      <w:r w:rsidR="00317592" w:rsidRPr="00063F0C">
        <w:rPr>
          <w:color w:val="000000"/>
          <w:sz w:val="20"/>
          <w:szCs w:val="20"/>
        </w:rPr>
        <w:t>в</w:t>
      </w:r>
      <w:proofErr w:type="gramEnd"/>
      <w:r w:rsidR="00317592" w:rsidRPr="00063F0C">
        <w:rPr>
          <w:color w:val="000000"/>
          <w:sz w:val="20"/>
          <w:szCs w:val="20"/>
        </w:rPr>
        <w:t xml:space="preserve"> Коломенском. Архитектура Московского Кремля. </w:t>
      </w:r>
      <w:r w:rsidR="00317592" w:rsidRPr="00063F0C">
        <w:rPr>
          <w:iCs/>
          <w:color w:val="000000"/>
          <w:sz w:val="20"/>
          <w:szCs w:val="20"/>
        </w:rPr>
        <w:t>«Дивное узорочье» московского барокко. Шедевры деревянного зодчества.</w:t>
      </w:r>
      <w:r w:rsidR="00317592" w:rsidRPr="00063F0C">
        <w:rPr>
          <w:color w:val="000000"/>
          <w:sz w:val="20"/>
          <w:szCs w:val="20"/>
        </w:rPr>
        <w:t xml:space="preserve"> Художественный мир мозаик и фресок </w:t>
      </w:r>
      <w:r w:rsidR="00317592" w:rsidRPr="00063F0C">
        <w:rPr>
          <w:color w:val="000000"/>
          <w:sz w:val="20"/>
          <w:szCs w:val="20"/>
          <w:lang w:val="en-US"/>
        </w:rPr>
        <w:t>XI</w:t>
      </w:r>
      <w:r w:rsidR="00317592" w:rsidRPr="00063F0C">
        <w:rPr>
          <w:color w:val="000000"/>
          <w:sz w:val="20"/>
          <w:szCs w:val="20"/>
        </w:rPr>
        <w:t>-</w:t>
      </w:r>
      <w:r w:rsidR="00317592" w:rsidRPr="00063F0C">
        <w:rPr>
          <w:color w:val="000000"/>
          <w:sz w:val="20"/>
          <w:szCs w:val="20"/>
          <w:lang w:val="en-US"/>
        </w:rPr>
        <w:t>XVII</w:t>
      </w:r>
      <w:r w:rsidR="00317592" w:rsidRPr="00063F0C">
        <w:rPr>
          <w:color w:val="000000"/>
          <w:sz w:val="20"/>
          <w:szCs w:val="20"/>
        </w:rPr>
        <w:t xml:space="preserve"> веков. Шедевры Новгородской и Владимиро-Суздальской школ живописи. Художественный стиль </w:t>
      </w:r>
      <w:r w:rsidR="00317592" w:rsidRPr="00063F0C">
        <w:rPr>
          <w:iCs/>
          <w:color w:val="000000"/>
          <w:sz w:val="20"/>
          <w:szCs w:val="20"/>
        </w:rPr>
        <w:t xml:space="preserve">Феофана Грека, </w:t>
      </w:r>
      <w:r w:rsidR="00317592" w:rsidRPr="00063F0C">
        <w:rPr>
          <w:color w:val="000000"/>
          <w:sz w:val="20"/>
          <w:szCs w:val="20"/>
        </w:rPr>
        <w:t xml:space="preserve">Андрея </w:t>
      </w:r>
      <w:r w:rsidR="00317592" w:rsidRPr="00063F0C">
        <w:rPr>
          <w:color w:val="000000"/>
          <w:sz w:val="20"/>
          <w:szCs w:val="20"/>
        </w:rPr>
        <w:lastRenderedPageBreak/>
        <w:t xml:space="preserve">Рублева и </w:t>
      </w:r>
      <w:r w:rsidR="00317592" w:rsidRPr="00063F0C">
        <w:rPr>
          <w:iCs/>
          <w:color w:val="000000"/>
          <w:sz w:val="20"/>
          <w:szCs w:val="20"/>
        </w:rPr>
        <w:t>Дионисия.</w:t>
      </w:r>
      <w:r w:rsidR="00317592" w:rsidRPr="00063F0C">
        <w:rPr>
          <w:color w:val="000000"/>
          <w:sz w:val="20"/>
          <w:szCs w:val="20"/>
        </w:rPr>
        <w:t xml:space="preserve"> Особенности музыкальной культуры (знаменный распев). Освоение западноевропейских традиций. </w:t>
      </w:r>
    </w:p>
    <w:p w:rsidR="00317592" w:rsidRDefault="00A81713" w:rsidP="00A81713">
      <w:pPr>
        <w:rPr>
          <w:iCs/>
          <w:color w:val="FF0000"/>
          <w:szCs w:val="28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317592" w:rsidRPr="00063F0C">
        <w:rPr>
          <w:bCs/>
          <w:color w:val="000000"/>
          <w:sz w:val="20"/>
          <w:szCs w:val="20"/>
        </w:rPr>
        <w:t>Разнообразие национальных школ и смена</w:t>
      </w:r>
      <w:r w:rsidR="00317592" w:rsidRPr="00063F0C">
        <w:rPr>
          <w:color w:val="000000"/>
          <w:sz w:val="20"/>
          <w:szCs w:val="20"/>
        </w:rPr>
        <w:t xml:space="preserve"> стилистических канонов в искусстве Западной Европы. Шедевры романского и готического стиля архитектуры. Соборы </w:t>
      </w:r>
      <w:proofErr w:type="spellStart"/>
      <w:r w:rsidR="00317592" w:rsidRPr="00063F0C">
        <w:rPr>
          <w:color w:val="000000"/>
          <w:sz w:val="20"/>
          <w:szCs w:val="20"/>
        </w:rPr>
        <w:t>Нотр-Дам</w:t>
      </w:r>
      <w:proofErr w:type="spellEnd"/>
      <w:r w:rsidR="00317592" w:rsidRPr="00063F0C">
        <w:rPr>
          <w:color w:val="000000"/>
          <w:sz w:val="20"/>
          <w:szCs w:val="20"/>
        </w:rPr>
        <w:t xml:space="preserve"> в Париже и </w:t>
      </w:r>
      <w:r w:rsidR="00317592" w:rsidRPr="00063F0C">
        <w:rPr>
          <w:iCs/>
          <w:color w:val="000000"/>
          <w:sz w:val="20"/>
          <w:szCs w:val="20"/>
        </w:rPr>
        <w:t>Шартре</w:t>
      </w:r>
      <w:r w:rsidR="00317592" w:rsidRPr="00063F0C">
        <w:rPr>
          <w:color w:val="000000"/>
          <w:sz w:val="20"/>
          <w:szCs w:val="20"/>
        </w:rPr>
        <w:t xml:space="preserve"> (Франция), </w:t>
      </w:r>
      <w:r w:rsidR="00317592" w:rsidRPr="00063F0C">
        <w:rPr>
          <w:iCs/>
          <w:color w:val="000000"/>
          <w:sz w:val="20"/>
          <w:szCs w:val="20"/>
        </w:rPr>
        <w:t>собор в Кёльне (Германия) и др.</w:t>
      </w:r>
      <w:r w:rsidR="00317592" w:rsidRPr="00063F0C">
        <w:rPr>
          <w:color w:val="000000"/>
          <w:sz w:val="20"/>
          <w:szCs w:val="20"/>
        </w:rPr>
        <w:t xml:space="preserve"> </w:t>
      </w:r>
      <w:r w:rsidR="00317592" w:rsidRPr="00063F0C">
        <w:rPr>
          <w:iCs/>
          <w:color w:val="000000"/>
          <w:sz w:val="20"/>
          <w:szCs w:val="20"/>
        </w:rPr>
        <w:t>Готический собор как синтез искусств</w:t>
      </w:r>
      <w:r w:rsidR="00317592">
        <w:rPr>
          <w:iCs/>
          <w:color w:val="000000"/>
          <w:sz w:val="20"/>
          <w:szCs w:val="20"/>
        </w:rPr>
        <w:t>.</w:t>
      </w:r>
      <w:r w:rsidR="00317592" w:rsidRPr="00E445FA">
        <w:rPr>
          <w:iCs/>
          <w:color w:val="FF0000"/>
          <w:szCs w:val="28"/>
        </w:rPr>
        <w:t xml:space="preserve"> </w:t>
      </w:r>
    </w:p>
    <w:p w:rsidR="00317592" w:rsidRPr="00063F0C" w:rsidRDefault="00A81713" w:rsidP="00A81713">
      <w:pPr>
        <w:spacing w:after="200"/>
        <w:contextualSpacing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317592" w:rsidRPr="00063F0C">
        <w:rPr>
          <w:sz w:val="20"/>
          <w:szCs w:val="20"/>
        </w:rPr>
        <w:t>Осознание роли и места Человека в художественной культуре на протяж</w:t>
      </w:r>
      <w:r w:rsidR="00317592">
        <w:rPr>
          <w:sz w:val="20"/>
          <w:szCs w:val="20"/>
        </w:rPr>
        <w:t xml:space="preserve">ении её исторического развития, </w:t>
      </w:r>
      <w:r w:rsidR="00317592" w:rsidRPr="00063F0C">
        <w:rPr>
          <w:sz w:val="20"/>
          <w:szCs w:val="20"/>
        </w:rPr>
        <w:t>отражение вечных поисков эстетического идеала в лучших произведениях мирового искусства.</w:t>
      </w:r>
    </w:p>
    <w:p w:rsidR="00287D51" w:rsidRDefault="00A81713" w:rsidP="00A81713">
      <w:pPr>
        <w:spacing w:after="200"/>
        <w:contextualSpacing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317592" w:rsidRPr="00063F0C">
        <w:rPr>
          <w:sz w:val="20"/>
          <w:szCs w:val="20"/>
        </w:rPr>
        <w:t>Интерпретация видов искусства с учётом особенностей их художественного языка, создание цел</w:t>
      </w:r>
      <w:r>
        <w:rPr>
          <w:sz w:val="20"/>
          <w:szCs w:val="20"/>
        </w:rPr>
        <w:t>остной картины их взаимодействия.</w:t>
      </w:r>
    </w:p>
    <w:p w:rsidR="00287D51" w:rsidRDefault="00287D51" w:rsidP="00A81713">
      <w:pPr>
        <w:spacing w:after="200"/>
        <w:contextualSpacing/>
        <w:jc w:val="both"/>
        <w:rPr>
          <w:b/>
          <w:sz w:val="20"/>
          <w:szCs w:val="20"/>
        </w:rPr>
      </w:pPr>
    </w:p>
    <w:p w:rsidR="00A81713" w:rsidRPr="00F03867" w:rsidRDefault="00F03867" w:rsidP="00A81713">
      <w:pPr>
        <w:spacing w:after="200"/>
        <w:contextualSpacing/>
        <w:jc w:val="both"/>
        <w:rPr>
          <w:b/>
          <w:sz w:val="20"/>
          <w:szCs w:val="20"/>
        </w:rPr>
      </w:pPr>
      <w:proofErr w:type="spellStart"/>
      <w:r w:rsidRPr="00F03867">
        <w:rPr>
          <w:b/>
          <w:sz w:val="20"/>
          <w:szCs w:val="20"/>
        </w:rPr>
        <w:t>Технлогия</w:t>
      </w:r>
      <w:proofErr w:type="spellEnd"/>
      <w:r>
        <w:rPr>
          <w:b/>
          <w:sz w:val="20"/>
          <w:szCs w:val="20"/>
        </w:rPr>
        <w:t xml:space="preserve"> </w:t>
      </w:r>
    </w:p>
    <w:p w:rsidR="00F03867" w:rsidRPr="00F03867" w:rsidRDefault="00F03867" w:rsidP="00F03867">
      <w:pPr>
        <w:ind w:right="-99"/>
        <w:jc w:val="both"/>
        <w:rPr>
          <w:sz w:val="20"/>
          <w:szCs w:val="20"/>
        </w:rPr>
      </w:pPr>
      <w:r w:rsidRPr="00F03867">
        <w:rPr>
          <w:rFonts w:ascii="Symbol" w:hAnsi="Symbol" w:cs="Symbol"/>
          <w:sz w:val="20"/>
          <w:szCs w:val="20"/>
        </w:rPr>
        <w:t></w:t>
      </w:r>
      <w:r w:rsidRPr="00F03867">
        <w:rPr>
          <w:sz w:val="20"/>
          <w:szCs w:val="20"/>
        </w:rPr>
        <w:t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 труда в различные исторические периоды. Взаимообусловленность технологий, организации производства и характера труда для организаций различных сфер хозяйственной деятельности</w:t>
      </w:r>
    </w:p>
    <w:p w:rsidR="00F03867" w:rsidRPr="00F03867" w:rsidRDefault="00F03867" w:rsidP="00F03867">
      <w:pPr>
        <w:ind w:right="-99"/>
        <w:jc w:val="both"/>
        <w:rPr>
          <w:sz w:val="20"/>
          <w:szCs w:val="20"/>
        </w:rPr>
      </w:pPr>
      <w:r w:rsidRPr="00F03867">
        <w:rPr>
          <w:sz w:val="20"/>
          <w:szCs w:val="20"/>
        </w:rPr>
        <w:t xml:space="preserve">Ознакомление с деятельностью производственного предприятия. </w:t>
      </w:r>
    </w:p>
    <w:p w:rsidR="00F03867" w:rsidRPr="00F03867" w:rsidRDefault="00F03867" w:rsidP="00F03867">
      <w:pPr>
        <w:pStyle w:val="a8"/>
        <w:ind w:right="-99"/>
        <w:rPr>
          <w:b/>
        </w:rPr>
      </w:pPr>
      <w:r w:rsidRPr="002E5BCE">
        <w:rPr>
          <w:rFonts w:ascii="Symbol" w:hAnsi="Symbol" w:cs="Symbol"/>
        </w:rPr>
        <w:t></w:t>
      </w:r>
      <w:r w:rsidRPr="00F03867">
        <w:t>Современные технологии материального производства, сервиса и социальной сферы</w:t>
      </w:r>
      <w:r>
        <w:t>.</w:t>
      </w:r>
      <w:r>
        <w:rPr>
          <w:b/>
        </w:rPr>
        <w:t xml:space="preserve"> </w:t>
      </w:r>
      <w:r w:rsidRPr="00630CD0">
        <w:rPr>
          <w:b/>
        </w:rPr>
        <w:t xml:space="preserve"> </w:t>
      </w:r>
      <w:r w:rsidRPr="00630CD0">
        <w:t xml:space="preserve">Взаимовлияние уровня развития науки, техники и технологии и рынка товаров и услуг. </w:t>
      </w:r>
      <w:r w:rsidRPr="00F03867">
        <w:t>Научные открытия, оказавшие значительное влияние на развитие технологий.</w:t>
      </w:r>
      <w:r w:rsidRPr="00630CD0">
        <w:t xml:space="preserve">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</w:t>
      </w:r>
    </w:p>
    <w:p w:rsidR="00F03867" w:rsidRPr="00F03867" w:rsidRDefault="00F03867" w:rsidP="00F03867">
      <w:pPr>
        <w:shd w:val="clear" w:color="auto" w:fill="FFFFFF"/>
        <w:jc w:val="both"/>
        <w:rPr>
          <w:color w:val="000000"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F03867">
        <w:rPr>
          <w:color w:val="000000"/>
          <w:sz w:val="20"/>
          <w:szCs w:val="20"/>
        </w:rPr>
        <w:t xml:space="preserve"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 </w:t>
      </w:r>
      <w:r w:rsidRPr="00F03867">
        <w:rPr>
          <w:sz w:val="20"/>
          <w:szCs w:val="20"/>
        </w:rPr>
        <w:t>Возрастание роли информационных технологий.</w:t>
      </w:r>
      <w:r w:rsidRPr="00F03867">
        <w:rPr>
          <w:color w:val="000000"/>
          <w:sz w:val="20"/>
          <w:szCs w:val="20"/>
        </w:rPr>
        <w:t xml:space="preserve"> </w:t>
      </w:r>
      <w:r w:rsidRPr="00F03867">
        <w:rPr>
          <w:sz w:val="20"/>
          <w:szCs w:val="20"/>
        </w:rPr>
        <w:t>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F03867" w:rsidRPr="00F03867" w:rsidRDefault="00F03867" w:rsidP="00F03867">
      <w:pPr>
        <w:ind w:right="-99"/>
        <w:jc w:val="both"/>
        <w:rPr>
          <w:sz w:val="20"/>
          <w:szCs w:val="20"/>
        </w:rPr>
      </w:pPr>
      <w:r w:rsidRPr="002E5BCE">
        <w:rPr>
          <w:rFonts w:ascii="Symbol" w:hAnsi="Symbol" w:cs="Symbol"/>
        </w:rPr>
        <w:t></w:t>
      </w:r>
      <w:r w:rsidRPr="00F03867">
        <w:rPr>
          <w:sz w:val="20"/>
          <w:szCs w:val="20"/>
        </w:rPr>
        <w:t xml:space="preserve">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</w:t>
      </w:r>
      <w:r w:rsidRPr="00F03867">
        <w:rPr>
          <w:color w:val="000000"/>
          <w:sz w:val="20"/>
          <w:szCs w:val="20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F03867" w:rsidRPr="00F03867" w:rsidRDefault="00F03867" w:rsidP="00F03867">
      <w:pPr>
        <w:pStyle w:val="a8"/>
        <w:ind w:right="-99"/>
      </w:pPr>
      <w:r w:rsidRPr="002E5BCE">
        <w:rPr>
          <w:rFonts w:ascii="Symbol" w:hAnsi="Symbol" w:cs="Symbol"/>
        </w:rPr>
        <w:t></w:t>
      </w:r>
      <w:r w:rsidRPr="00F03867">
        <w:t>П</w:t>
      </w:r>
      <w:r>
        <w:t xml:space="preserve">роизводство и окружающая среда. </w:t>
      </w:r>
      <w:r w:rsidRPr="00630CD0">
        <w:t xml:space="preserve">Хозяйственная деятельность человека как основная причина загрязнения окружающей среды. Основные источники загрязнения атмосферы, почвы и воды. </w:t>
      </w:r>
      <w:r w:rsidRPr="00F03867">
        <w:t xml:space="preserve">Рациональное размещение производства для снижения экологических последствий хозяйственной деятельности. </w:t>
      </w:r>
      <w:r w:rsidRPr="00630CD0">
        <w:t>Методы и средства оценки экологического состояния окружающей среды.  Способы снижения негативного влияния производства на окружающую среду: применение экологически чистых и безотходных технологий; утилизация отходов.</w:t>
      </w:r>
      <w:r>
        <w:t xml:space="preserve"> </w:t>
      </w:r>
      <w:r w:rsidRPr="00630CD0">
        <w:t>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</w:t>
      </w:r>
      <w:r>
        <w:t>ходов (о</w:t>
      </w:r>
      <w:r w:rsidRPr="00630CD0">
        <w:t>кружающая среда</w:t>
      </w:r>
      <w:r>
        <w:t xml:space="preserve"> в классе, школе, поселке; и</w:t>
      </w:r>
      <w:r w:rsidRPr="00630CD0">
        <w:t>зделия с применением отходов п</w:t>
      </w:r>
      <w:r>
        <w:t>роизводства или бытовых отходов)</w:t>
      </w:r>
    </w:p>
    <w:p w:rsidR="00F03867" w:rsidRPr="00630CD0" w:rsidRDefault="00F03867" w:rsidP="00F03867">
      <w:pPr>
        <w:pStyle w:val="a8"/>
        <w:ind w:right="-99"/>
      </w:pPr>
      <w:r w:rsidRPr="002E5BCE">
        <w:rPr>
          <w:rFonts w:ascii="Symbol" w:hAnsi="Symbol" w:cs="Symbol"/>
        </w:rPr>
        <w:t></w:t>
      </w:r>
      <w:r w:rsidRPr="00F03867">
        <w:t>Проектирование в</w:t>
      </w:r>
      <w:r>
        <w:t xml:space="preserve"> профессиональной деятельности. </w:t>
      </w:r>
      <w:r w:rsidRPr="00630CD0">
        <w:t>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F03867" w:rsidRPr="004A42C9" w:rsidRDefault="004A42C9" w:rsidP="004A42C9">
      <w:pPr>
        <w:pStyle w:val="a8"/>
        <w:ind w:right="-99"/>
        <w:rPr>
          <w:b/>
        </w:rPr>
      </w:pPr>
      <w:r w:rsidRPr="002E5BCE">
        <w:rPr>
          <w:rFonts w:ascii="Symbol" w:hAnsi="Symbol" w:cs="Symbol"/>
        </w:rPr>
        <w:t></w:t>
      </w:r>
      <w:r w:rsidR="00F03867" w:rsidRPr="004A42C9">
        <w:t>Информационное обеспечение процесса проектирования. Определение потребительских качеств объекта труда</w:t>
      </w:r>
      <w:r>
        <w:rPr>
          <w:b/>
        </w:rPr>
        <w:t xml:space="preserve">. </w:t>
      </w:r>
      <w:r w:rsidR="00F03867" w:rsidRPr="00630CD0">
        <w:t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</w:t>
      </w:r>
      <w:r w:rsidR="00F03867" w:rsidRPr="00630CD0">
        <w:softHyphen/>
        <w:t xml:space="preserve">формации. </w:t>
      </w:r>
      <w:r w:rsidR="00F03867" w:rsidRPr="004A42C9">
        <w:t>Эксперимент как способ получения новой информа</w:t>
      </w:r>
      <w:r w:rsidR="00F03867" w:rsidRPr="004A42C9">
        <w:softHyphen/>
        <w:t>ции</w:t>
      </w:r>
      <w:r w:rsidR="00F03867" w:rsidRPr="00630CD0">
        <w:rPr>
          <w:i/>
        </w:rPr>
        <w:t>.</w:t>
      </w:r>
      <w:r w:rsidR="00F03867" w:rsidRPr="00630CD0">
        <w:t xml:space="preserve"> Способы хранения информации. Проблемы хранения ин</w:t>
      </w:r>
      <w:r w:rsidR="00F03867" w:rsidRPr="00630CD0">
        <w:softHyphen/>
        <w:t>формации на электронных носителях.</w:t>
      </w:r>
      <w:r>
        <w:t xml:space="preserve"> </w:t>
      </w:r>
      <w:r w:rsidR="00F03867" w:rsidRPr="00630CD0">
        <w:t xml:space="preserve">Использование опросов для определения потребительских качеств инновационных продуктов. </w:t>
      </w:r>
      <w:r w:rsidR="00F03867" w:rsidRPr="004A42C9">
        <w:t xml:space="preserve">Бизнес-план как способ экономического обоснования проекта. </w:t>
      </w:r>
      <w:r w:rsidR="00F03867" w:rsidRPr="00630CD0">
        <w:t>Технические требования и экономические показатели. Стадии и этапы разработки. Порядок контроля и приемки.</w:t>
      </w:r>
      <w:r>
        <w:t xml:space="preserve"> </w:t>
      </w:r>
      <w:r w:rsidR="00F03867" w:rsidRPr="00630CD0">
        <w:t>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F03867" w:rsidRPr="004A42C9" w:rsidRDefault="004A42C9" w:rsidP="004A42C9">
      <w:pPr>
        <w:ind w:right="-99"/>
        <w:jc w:val="both"/>
        <w:rPr>
          <w:b/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="00F03867" w:rsidRPr="004A42C9">
        <w:rPr>
          <w:sz w:val="20"/>
          <w:szCs w:val="20"/>
        </w:rPr>
        <w:t>Нормативные документы и их роль в проектировании. Проектная документа</w:t>
      </w:r>
      <w:r w:rsidRPr="004A42C9">
        <w:rPr>
          <w:sz w:val="20"/>
          <w:szCs w:val="20"/>
        </w:rPr>
        <w:t xml:space="preserve">ция. </w:t>
      </w:r>
      <w:r w:rsidR="00F03867" w:rsidRPr="004A42C9">
        <w:rPr>
          <w:sz w:val="20"/>
          <w:szCs w:val="20"/>
        </w:rPr>
        <w:t>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F03867" w:rsidRPr="004A42C9" w:rsidRDefault="004A42C9" w:rsidP="004A42C9">
      <w:pPr>
        <w:ind w:right="-99"/>
        <w:rPr>
          <w:b/>
          <w:sz w:val="20"/>
          <w:szCs w:val="20"/>
        </w:rPr>
      </w:pPr>
      <w:r w:rsidRPr="004A42C9">
        <w:rPr>
          <w:rFonts w:ascii="Symbol" w:hAnsi="Symbol" w:cs="Symbol"/>
          <w:sz w:val="20"/>
          <w:szCs w:val="20"/>
        </w:rPr>
        <w:lastRenderedPageBreak/>
        <w:t></w:t>
      </w:r>
      <w:r w:rsidR="00F03867" w:rsidRPr="004A42C9">
        <w:rPr>
          <w:sz w:val="20"/>
          <w:szCs w:val="20"/>
        </w:rPr>
        <w:t>Введение в псих</w:t>
      </w:r>
      <w:r w:rsidRPr="004A42C9">
        <w:rPr>
          <w:sz w:val="20"/>
          <w:szCs w:val="20"/>
        </w:rPr>
        <w:t>ологию творческой деятельности</w:t>
      </w:r>
      <w:r w:rsidRPr="004A42C9">
        <w:rPr>
          <w:b/>
          <w:sz w:val="20"/>
          <w:szCs w:val="20"/>
        </w:rPr>
        <w:t>.</w:t>
      </w:r>
      <w:r w:rsidR="00F03867" w:rsidRPr="004A42C9">
        <w:rPr>
          <w:sz w:val="20"/>
          <w:szCs w:val="20"/>
        </w:rPr>
        <w:t xml:space="preserve"> 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 творческих способностей и повышения эффективности творческой деятельности.</w:t>
      </w:r>
      <w:r w:rsidRPr="004A42C9">
        <w:rPr>
          <w:sz w:val="20"/>
          <w:szCs w:val="20"/>
        </w:rPr>
        <w:t xml:space="preserve"> </w:t>
      </w:r>
      <w:r w:rsidR="00F03867" w:rsidRPr="004A42C9">
        <w:rPr>
          <w:sz w:val="20"/>
          <w:szCs w:val="20"/>
        </w:rPr>
        <w:t>Выполнение упражнений на развитие ассоциативного мышления, поиск аналогий.</w:t>
      </w:r>
    </w:p>
    <w:p w:rsidR="00F03867" w:rsidRPr="004A42C9" w:rsidRDefault="004A42C9" w:rsidP="004A42C9">
      <w:pPr>
        <w:pStyle w:val="a8"/>
        <w:ind w:right="-99"/>
        <w:rPr>
          <w:b/>
        </w:rPr>
      </w:pPr>
      <w:r w:rsidRPr="002E5BCE">
        <w:rPr>
          <w:rFonts w:ascii="Symbol" w:hAnsi="Symbol" w:cs="Symbol"/>
        </w:rPr>
        <w:t></w:t>
      </w:r>
      <w:r w:rsidR="00F03867" w:rsidRPr="004A42C9">
        <w:t>Интуитивные и алгоритмические методы поиска решений</w:t>
      </w:r>
      <w:r w:rsidRPr="004A42C9">
        <w:t>.</w:t>
      </w:r>
      <w:r>
        <w:rPr>
          <w:b/>
        </w:rPr>
        <w:t xml:space="preserve"> </w:t>
      </w:r>
      <w:r w:rsidR="00F03867" w:rsidRPr="00630CD0">
        <w:t xml:space="preserve">Выбор целей в поисковой деятельности. Значение этапа постановки задачи. </w:t>
      </w:r>
      <w:r w:rsidR="00F03867" w:rsidRPr="004A42C9">
        <w:t>Метод «Букета проблем».</w:t>
      </w:r>
      <w:r w:rsidR="00F03867" w:rsidRPr="00630CD0">
        <w:t xml:space="preserve">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</w:t>
      </w:r>
      <w:r w:rsidR="00F03867" w:rsidRPr="004A42C9">
        <w:t>Метод фокальных объектов.</w:t>
      </w:r>
      <w:r w:rsidR="00F03867" w:rsidRPr="00630CD0">
        <w:t xml:space="preserve"> Алгоритмические методы поиска решений. Морфологический </w:t>
      </w:r>
      <w:proofErr w:type="spellStart"/>
      <w:r w:rsidR="00F03867" w:rsidRPr="00630CD0">
        <w:t>анализ</w:t>
      </w:r>
      <w:proofErr w:type="gramStart"/>
      <w:r w:rsidR="00F03867" w:rsidRPr="00630CD0">
        <w:rPr>
          <w:i/>
        </w:rPr>
        <w:t>.</w:t>
      </w:r>
      <w:r w:rsidR="00F03867" w:rsidRPr="00630CD0">
        <w:t>П</w:t>
      </w:r>
      <w:proofErr w:type="gramEnd"/>
      <w:r w:rsidR="00F03867" w:rsidRPr="00630CD0">
        <w:t>рименение</w:t>
      </w:r>
      <w:proofErr w:type="spellEnd"/>
      <w:r w:rsidR="00F03867" w:rsidRPr="00630CD0">
        <w:t xml:space="preserve">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F03867" w:rsidRPr="00630CD0" w:rsidRDefault="004A42C9" w:rsidP="004A42C9">
      <w:pPr>
        <w:pStyle w:val="a8"/>
        <w:ind w:right="-99"/>
      </w:pPr>
      <w:r w:rsidRPr="002E5BCE">
        <w:rPr>
          <w:rFonts w:ascii="Symbol" w:hAnsi="Symbol" w:cs="Symbol"/>
        </w:rPr>
        <w:t></w:t>
      </w:r>
      <w:r w:rsidR="00F03867" w:rsidRPr="004A42C9">
        <w:t>Анализ резу</w:t>
      </w:r>
      <w:r w:rsidRPr="004A42C9">
        <w:t xml:space="preserve">льтатов проектной </w:t>
      </w:r>
      <w:proofErr w:type="spellStart"/>
      <w:r w:rsidRPr="004A42C9">
        <w:t>деятельности</w:t>
      </w:r>
      <w:proofErr w:type="gramStart"/>
      <w:r w:rsidRPr="004A42C9">
        <w:t>.</w:t>
      </w:r>
      <w:r w:rsidR="00F03867" w:rsidRPr="00630CD0">
        <w:t>М</w:t>
      </w:r>
      <w:proofErr w:type="gramEnd"/>
      <w:r w:rsidR="00F03867" w:rsidRPr="00630CD0">
        <w:t>етоды</w:t>
      </w:r>
      <w:proofErr w:type="spellEnd"/>
      <w:r w:rsidR="00F03867" w:rsidRPr="00630CD0">
        <w:t xml:space="preserve">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="00F03867" w:rsidRPr="00630CD0">
        <w:rPr>
          <w:i/>
        </w:rPr>
        <w:t>Проведение испытаний модели или объекта</w:t>
      </w:r>
      <w:r w:rsidR="00F03867" w:rsidRPr="00630CD0">
        <w:t>. Оценка достоверности полученных результатов.</w:t>
      </w:r>
      <w:r>
        <w:t xml:space="preserve"> </w:t>
      </w:r>
      <w:r w:rsidR="00F03867" w:rsidRPr="00630CD0">
        <w:t xml:space="preserve">Анализ учебных заданий. Подготовка плана анализа собственной проектной деятельности. </w:t>
      </w:r>
    </w:p>
    <w:p w:rsidR="00F03867" w:rsidRPr="00630CD0" w:rsidRDefault="004A42C9" w:rsidP="004A42C9">
      <w:pPr>
        <w:pStyle w:val="a8"/>
      </w:pPr>
      <w:r w:rsidRPr="004A42C9">
        <w:rPr>
          <w:rFonts w:ascii="Symbol" w:hAnsi="Symbol" w:cs="Symbol"/>
          <w:b/>
        </w:rPr>
        <w:t></w:t>
      </w:r>
      <w:r w:rsidR="00F03867" w:rsidRPr="004A42C9">
        <w:t>Тво</w:t>
      </w:r>
      <w:r>
        <w:t xml:space="preserve">рческая проектная деятельность. </w:t>
      </w:r>
      <w:r w:rsidR="00F03867" w:rsidRPr="00630CD0">
        <w:t>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4A42C9" w:rsidRDefault="00F03867" w:rsidP="00AD2AA1">
      <w:pPr>
        <w:rPr>
          <w:sz w:val="20"/>
          <w:szCs w:val="20"/>
        </w:rPr>
      </w:pPr>
      <w:r w:rsidRPr="004A42C9">
        <w:rPr>
          <w:sz w:val="20"/>
          <w:szCs w:val="20"/>
        </w:rPr>
        <w:t>Практическая деятельность по выполнению проекта. Консультации по выполнению практической части проекта. Корректировка деятельности. Оформл</w:t>
      </w:r>
      <w:r w:rsidR="004A42C9" w:rsidRPr="004A42C9">
        <w:rPr>
          <w:sz w:val="20"/>
          <w:szCs w:val="20"/>
        </w:rPr>
        <w:t xml:space="preserve">ение пакета </w:t>
      </w:r>
      <w:proofErr w:type="spellStart"/>
      <w:r w:rsidR="004A42C9" w:rsidRPr="004A42C9">
        <w:rPr>
          <w:sz w:val="20"/>
          <w:szCs w:val="20"/>
        </w:rPr>
        <w:t>документации</w:t>
      </w:r>
      <w:proofErr w:type="gramStart"/>
      <w:r w:rsidR="004A42C9" w:rsidRPr="004A42C9">
        <w:rPr>
          <w:sz w:val="20"/>
          <w:szCs w:val="20"/>
        </w:rPr>
        <w:t>.</w:t>
      </w:r>
      <w:r w:rsidRPr="004A42C9">
        <w:rPr>
          <w:sz w:val="20"/>
          <w:szCs w:val="20"/>
        </w:rPr>
        <w:t>О</w:t>
      </w:r>
      <w:proofErr w:type="gramEnd"/>
      <w:r w:rsidRPr="004A42C9">
        <w:rPr>
          <w:sz w:val="20"/>
          <w:szCs w:val="20"/>
        </w:rPr>
        <w:t>ценка</w:t>
      </w:r>
      <w:proofErr w:type="spellEnd"/>
      <w:r w:rsidRPr="004A42C9">
        <w:rPr>
          <w:sz w:val="20"/>
          <w:szCs w:val="20"/>
        </w:rPr>
        <w:t xml:space="preserve"> качества выполненной работы. Подготовка к защите и защита проекта.</w:t>
      </w:r>
    </w:p>
    <w:p w:rsidR="004A42C9" w:rsidRPr="00A81713" w:rsidRDefault="004A42C9" w:rsidP="00A81713">
      <w:pPr>
        <w:spacing w:after="200"/>
        <w:contextualSpacing/>
        <w:jc w:val="both"/>
        <w:rPr>
          <w:sz w:val="20"/>
          <w:szCs w:val="20"/>
        </w:rPr>
      </w:pPr>
    </w:p>
    <w:p w:rsidR="004A54FB" w:rsidRPr="002E5BCE" w:rsidRDefault="004A54FB">
      <w:pPr>
        <w:rPr>
          <w:color w:val="000000"/>
          <w:sz w:val="20"/>
          <w:szCs w:val="20"/>
        </w:rPr>
      </w:pPr>
    </w:p>
    <w:p w:rsidR="00FE2B05" w:rsidRDefault="00FE2B05" w:rsidP="00FE2B0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ПРОГРАММА ВОСПИТАНИЯ И</w:t>
      </w:r>
    </w:p>
    <w:p w:rsidR="002E5BCE" w:rsidRDefault="00FE2B05" w:rsidP="00FE2B0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СОЦИАЛИЗАЦИИ  </w:t>
      </w:r>
      <w:proofErr w:type="gramStart"/>
      <w:r>
        <w:rPr>
          <w:b/>
          <w:bCs/>
          <w:sz w:val="20"/>
          <w:szCs w:val="20"/>
        </w:rPr>
        <w:t>ОБУЧАЮЩИХСЯ</w:t>
      </w:r>
      <w:proofErr w:type="gramEnd"/>
    </w:p>
    <w:p w:rsidR="00FE2B05" w:rsidRPr="002E5BCE" w:rsidRDefault="00FE2B05" w:rsidP="00FE2B0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E2B05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Программа воспитания и социализации обучающихся на ступени среднег</w:t>
      </w:r>
      <w:proofErr w:type="gramStart"/>
      <w:r w:rsidRPr="002E5BCE">
        <w:rPr>
          <w:sz w:val="20"/>
          <w:szCs w:val="20"/>
        </w:rPr>
        <w:t>о(</w:t>
      </w:r>
      <w:proofErr w:type="gramEnd"/>
      <w:r w:rsidRPr="002E5BCE">
        <w:rPr>
          <w:sz w:val="20"/>
          <w:szCs w:val="20"/>
        </w:rPr>
        <w:t>полного) общего образования построена на основе базовых национальных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ценностей российского общества, таких, как патриотизм, социальная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солидарность, гражданственность, семья, здоровье, труд и творчество, наука,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образование, традиционные религии России, искусство, природа,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человечество, и направлена на воспитание высоконравственного,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творческого, компетентного гражданина России, принимающего судьбу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своей страны как свою личную, осознающего ответственность за ее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настоящее и будущее, укорененного в духовных и культурных традициях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многонационального народа Российской Федерации, подготовленного к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жизненному самоопределению.</w:t>
      </w:r>
    </w:p>
    <w:p w:rsidR="002E5BCE" w:rsidRPr="002E5BCE" w:rsidRDefault="002E5BCE" w:rsidP="00FE2B05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2E5BCE">
        <w:rPr>
          <w:sz w:val="20"/>
          <w:szCs w:val="20"/>
        </w:rPr>
        <w:t>Программа обеспечивает: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достижение выпускниками личностных результатов освоения основной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образовательной программы в соответствии с требованиями Стандарта;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rFonts w:ascii="Symbol" w:hAnsi="Symbol" w:cs="Symbol"/>
          <w:sz w:val="20"/>
          <w:szCs w:val="20"/>
        </w:rPr>
        <w:t></w:t>
      </w:r>
      <w:r w:rsidRPr="002E5BCE">
        <w:rPr>
          <w:rFonts w:ascii="Symbol" w:hAnsi="Symbol" w:cs="Symbol"/>
          <w:sz w:val="20"/>
          <w:szCs w:val="20"/>
        </w:rPr>
        <w:t></w:t>
      </w:r>
      <w:r w:rsidRPr="002E5BCE">
        <w:rPr>
          <w:sz w:val="20"/>
          <w:szCs w:val="20"/>
        </w:rPr>
        <w:t>формирование уклада школьной жизни на основе базовых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национальных ценностей российского общества, учитывающего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историко-культурную и этническую специфику региона, в котором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находится школа, а также потребности и индивидуальные социальные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инициативы обучающихся, особенности их социального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взаимодействия вне школы, характера профессиональных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предпочтений.</w:t>
      </w:r>
    </w:p>
    <w:p w:rsidR="00FE2B05" w:rsidRPr="002E5BCE" w:rsidRDefault="002E5BCE" w:rsidP="00FE2B0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Программа воспитания и </w:t>
      </w:r>
      <w:proofErr w:type="gramStart"/>
      <w:r w:rsidRPr="002E5BCE">
        <w:rPr>
          <w:sz w:val="20"/>
          <w:szCs w:val="20"/>
        </w:rPr>
        <w:t>социализации</w:t>
      </w:r>
      <w:proofErr w:type="gramEnd"/>
      <w:r w:rsidRPr="002E5BCE">
        <w:rPr>
          <w:sz w:val="20"/>
          <w:szCs w:val="20"/>
        </w:rPr>
        <w:t xml:space="preserve"> обучающихся </w:t>
      </w:r>
      <w:r w:rsidR="00204DAA">
        <w:rPr>
          <w:sz w:val="20"/>
          <w:szCs w:val="20"/>
        </w:rPr>
        <w:t xml:space="preserve"> в МКОУ «Хили-Пенджикская СОШ» </w:t>
      </w:r>
      <w:r w:rsidRPr="002E5BCE">
        <w:rPr>
          <w:sz w:val="20"/>
          <w:szCs w:val="20"/>
        </w:rPr>
        <w:t>предусматривает формирование нравственного уклада школьной жизни,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обеспечивающего создание соответствующей социальной среды развития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обучающихся и включающего воспитательную, учебную, </w:t>
      </w:r>
      <w:proofErr w:type="spellStart"/>
      <w:r w:rsidRPr="002E5BCE">
        <w:rPr>
          <w:sz w:val="20"/>
          <w:szCs w:val="20"/>
        </w:rPr>
        <w:t>внеучебную</w:t>
      </w:r>
      <w:proofErr w:type="spellEnd"/>
      <w:r w:rsidRPr="002E5BCE">
        <w:rPr>
          <w:sz w:val="20"/>
          <w:szCs w:val="20"/>
        </w:rPr>
        <w:t>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социально значимую деятельность обучающихся, основанного на системе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духовных идеалов многонационального народа России, базовых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национальных ценностей, традиционных моральных норм, реализуемого в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совместной социально-педагогической деятельности школы, семьи и других</w:t>
      </w:r>
      <w:r w:rsidR="00FE2B05">
        <w:rPr>
          <w:sz w:val="20"/>
          <w:szCs w:val="20"/>
        </w:rPr>
        <w:t xml:space="preserve"> субъектов общественной жизни</w:t>
      </w:r>
    </w:p>
    <w:p w:rsidR="002E5BCE" w:rsidRPr="002E5BCE" w:rsidRDefault="002E5BCE" w:rsidP="00FE2B0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proofErr w:type="gramStart"/>
      <w:r w:rsidRPr="002E5BCE">
        <w:rPr>
          <w:sz w:val="20"/>
          <w:szCs w:val="20"/>
        </w:rPr>
        <w:t>Программа воспитания и социализации обучающихся направлена на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обеспечение их духовно-нравственного развития и воспитания,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социализации, профессиональной ориентации, формирование экологической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культуры, культуры здорового и безопасного образа жизни.</w:t>
      </w:r>
      <w:proofErr w:type="gramEnd"/>
    </w:p>
    <w:p w:rsidR="002E5BCE" w:rsidRPr="002E5BCE" w:rsidRDefault="002E5BCE" w:rsidP="00FE2B05">
      <w:pPr>
        <w:autoSpaceDE w:val="0"/>
        <w:autoSpaceDN w:val="0"/>
        <w:adjustRightInd w:val="0"/>
        <w:ind w:firstLine="708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 xml:space="preserve">Цель и задачи воспитания и социализации </w:t>
      </w:r>
      <w:proofErr w:type="gramStart"/>
      <w:r w:rsidRPr="002E5BCE">
        <w:rPr>
          <w:b/>
          <w:bCs/>
          <w:sz w:val="20"/>
          <w:szCs w:val="20"/>
        </w:rPr>
        <w:t>обучающихся</w:t>
      </w:r>
      <w:proofErr w:type="gramEnd"/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Целью воспитания и </w:t>
      </w:r>
      <w:proofErr w:type="gramStart"/>
      <w:r w:rsidRPr="002E5BCE">
        <w:rPr>
          <w:sz w:val="20"/>
          <w:szCs w:val="20"/>
        </w:rPr>
        <w:t>социа</w:t>
      </w:r>
      <w:r w:rsidR="00FE2B05">
        <w:rPr>
          <w:sz w:val="20"/>
          <w:szCs w:val="20"/>
        </w:rPr>
        <w:t>лизации</w:t>
      </w:r>
      <w:proofErr w:type="gramEnd"/>
      <w:r w:rsidR="00FE2B05">
        <w:rPr>
          <w:sz w:val="20"/>
          <w:szCs w:val="20"/>
        </w:rPr>
        <w:t xml:space="preserve"> обучающихся на ступени с</w:t>
      </w:r>
      <w:r w:rsidRPr="002E5BCE">
        <w:rPr>
          <w:sz w:val="20"/>
          <w:szCs w:val="20"/>
        </w:rPr>
        <w:t>реднего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(полного) общего образования является социально-педагогическая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поддержка становления и развития высоконравственного, творческого,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компетентного гражданина России, принимающего судьбу Отечества как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свою личную, осознающего ответственность за настоящее и будущее своей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страны, укоренённого в духовных и культурных традициях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многонационального народа Российской Федерации.</w:t>
      </w:r>
    </w:p>
    <w:p w:rsidR="002E5BCE" w:rsidRPr="002E5BCE" w:rsidRDefault="002E5BCE" w:rsidP="00FE2B05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2E5BCE">
        <w:rPr>
          <w:sz w:val="20"/>
          <w:szCs w:val="20"/>
        </w:rPr>
        <w:t>На ступени среднего (полного) общего образования для достижения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поставленной цели воспитания и социализации </w:t>
      </w:r>
      <w:proofErr w:type="gramStart"/>
      <w:r w:rsidRPr="002E5BCE">
        <w:rPr>
          <w:sz w:val="20"/>
          <w:szCs w:val="20"/>
        </w:rPr>
        <w:t>обучающихся</w:t>
      </w:r>
      <w:proofErr w:type="gramEnd"/>
      <w:r w:rsidRPr="002E5BCE">
        <w:rPr>
          <w:sz w:val="20"/>
          <w:szCs w:val="20"/>
        </w:rPr>
        <w:t xml:space="preserve"> решаются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следующие задачи.</w:t>
      </w:r>
    </w:p>
    <w:p w:rsidR="002E5BCE" w:rsidRPr="002E5BCE" w:rsidRDefault="002E5BCE" w:rsidP="002E5BC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В области формирования личностной культуры: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способности к духовному развитию, реализации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творческого потенциала в учебно-игровой, предметно-продуктивной,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социально ориентированной, общественно полезной деятельности на основе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lastRenderedPageBreak/>
        <w:t>традиционных нравственных установок и моральных норм, непрерывного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образования, самовоспитания и универсальной духовно-нравственной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компетенции — «становиться лучше»;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укрепление нравственности, основанной на свободе воли и духовных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отечественных традициях, внутренней установке личности школьника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поступать согласно своей совести;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основ нравственного самосознания личности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(совести) — способности подростка формулировать собственные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нравственные обязательства, осуществлять нравственный самоконтроль,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требовать от себя выполнения моральных норм, давать нравственную оценку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своим и чужим поступкам;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нравственного смысл</w:t>
      </w:r>
      <w:r w:rsidR="00FE2B05">
        <w:rPr>
          <w:sz w:val="20"/>
          <w:szCs w:val="20"/>
        </w:rPr>
        <w:t>а учения, социально-ориентирован</w:t>
      </w:r>
      <w:r w:rsidRPr="002E5BCE">
        <w:rPr>
          <w:sz w:val="20"/>
          <w:szCs w:val="20"/>
        </w:rPr>
        <w:t>ной и общественно полезной деятельности;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• формирование морали — осознанной </w:t>
      </w:r>
      <w:proofErr w:type="gramStart"/>
      <w:r w:rsidRPr="002E5BCE">
        <w:rPr>
          <w:sz w:val="20"/>
          <w:szCs w:val="20"/>
        </w:rPr>
        <w:t>обучающимся</w:t>
      </w:r>
      <w:proofErr w:type="gramEnd"/>
      <w:r w:rsidRPr="002E5BCE">
        <w:rPr>
          <w:sz w:val="20"/>
          <w:szCs w:val="20"/>
        </w:rPr>
        <w:t xml:space="preserve"> необходимости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поведения, ориентированного на благо других людей и определяемого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традиционными представлениями о добре и зле, справедливом и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несправедливом, добродетели и пороке, должном и недопустимом;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• усвоение </w:t>
      </w:r>
      <w:proofErr w:type="gramStart"/>
      <w:r w:rsidRPr="002E5BCE">
        <w:rPr>
          <w:sz w:val="20"/>
          <w:szCs w:val="20"/>
        </w:rPr>
        <w:t>обучающимся</w:t>
      </w:r>
      <w:proofErr w:type="gramEnd"/>
      <w:r w:rsidRPr="002E5BCE">
        <w:rPr>
          <w:sz w:val="20"/>
          <w:szCs w:val="20"/>
        </w:rPr>
        <w:t xml:space="preserve"> базовых национальных ценностей, духовных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традиций народов России;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укрепление позитивной нравственной самооценки, самоуважения и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жизненного оптимизма;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развитие эстетических потребностей, ценностей и чувств;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• развитие способности открыто </w:t>
      </w:r>
      <w:proofErr w:type="gramStart"/>
      <w:r w:rsidRPr="002E5BCE">
        <w:rPr>
          <w:sz w:val="20"/>
          <w:szCs w:val="20"/>
        </w:rPr>
        <w:t>выражать</w:t>
      </w:r>
      <w:proofErr w:type="gramEnd"/>
      <w:r w:rsidRPr="002E5BCE">
        <w:rPr>
          <w:sz w:val="20"/>
          <w:szCs w:val="20"/>
        </w:rPr>
        <w:t xml:space="preserve"> и </w:t>
      </w:r>
      <w:r w:rsidR="00FE2B05">
        <w:rPr>
          <w:sz w:val="20"/>
          <w:szCs w:val="20"/>
        </w:rPr>
        <w:t xml:space="preserve">аргументировано </w:t>
      </w:r>
      <w:r w:rsidRPr="002E5BCE">
        <w:rPr>
          <w:sz w:val="20"/>
          <w:szCs w:val="20"/>
        </w:rPr>
        <w:t>отстаивать свою нравственно оправданную позицию, проявлять критичность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 собственным намерениям, мыслям и поступкам;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развитие способности к самостоятельным поступкам и действиям,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совершаемым на основе морального выбора, к принятию ответственности за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их результаты;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развитие трудолюбия, способности к преодолению трудностей,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целеустремлённости и настойчивости в достижении результата;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творческого отношения к учёбе, труду, социальной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деятельности на основе нравственных ценностей и моральных норм;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профессиональных намерений и интересов, осознание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нравственного значения будущего профессионального выбора;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осознание ценности человеческой жизни, формирование умения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противостоять в пределах своих возможностей действиям и влияниям,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представляющим угрозу для жизни, физического и нравственного здоровья,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духовной безопасности личности;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экологической культуры, культуры здорового и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безопасного образа жизни.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В области формирования социальной культуры: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российской гражданской идентичности, включающей в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себя идентичность члена семьи, школьного коллектива, территориально-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культурной общности, этнического сообщества, российской гражданской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нации;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укрепление веры в Россию, чувства личной ответственности за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Отечество, заботы о процветании своей страны;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развитие патриотизма и гражданской солидарности;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развитие навыков и умений организации и осуществления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сотрудничества с педагогами, сверстниками, родителями, старшими и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младшими в решении личностно и социально значимых проблем на основе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знаний, полученных в процессе образования;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навыков успешной социализации, представлений об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общественных приоритетах и ценностях, ориентированных на эти ценности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образцах поведения через практику общественных отношений с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представителями различными социальных и профессиональных групп;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социальных компетенций, необходимых для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конструктивного, успешного и ответственного поведения в обществе;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укрепление доверия к другим людям, институтам гражданского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общества, государству;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развитие доброжелательности и эмоциональной отзывчивости,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понимания и сопереживания другим людям, приобретение опыта оказания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помощи другим людям;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усвоение гуманистических и демократических ценностных ориентаций;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осознанного и уважительного отношения к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традиционным религиям и религиозным организациям России, к вере и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религиозным убеждениям других людей, понимание значения религиозных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идеалов в жизни человека, семьи и общества, роли традиционных религий в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историческом и культурном развитии России;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культуры межэтнического общения, уважения к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культурным, религиозным традициям, образу жизни представителей народов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России.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В области формирования семейной культуры: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укрепление отношения к семье как основе российского общества;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представлений о значении семьи для устойчивого и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успешного развития человека;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укрепление у обучающегося уважительного отношения к родителям,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осознанного, заботливого отношения к старшим и младшим;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усвоение таких нравственных ценностей семейной жизни как любовь,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забота о любимом человеке, продолжение рода, духовная и эмоциональная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близость членов семьи, взаимопомощь и др.;</w:t>
      </w:r>
    </w:p>
    <w:p w:rsidR="002E5BCE" w:rsidRP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• формирование начального опыта заботы о социально-психологическом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благополучии своей семьи;</w:t>
      </w:r>
    </w:p>
    <w:p w:rsidR="002E5BCE" w:rsidRDefault="002E5BCE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lastRenderedPageBreak/>
        <w:t>• знание традиций своей семьи, культурно-исторических и этнических</w:t>
      </w:r>
      <w:r w:rsidR="00FE2B05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традиций семей своего народа, других народов России.</w:t>
      </w:r>
    </w:p>
    <w:p w:rsidR="00730E7A" w:rsidRPr="002E5BCE" w:rsidRDefault="00730E7A" w:rsidP="00FE2B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5BCE" w:rsidRPr="002E5BCE" w:rsidRDefault="002E5BCE" w:rsidP="002E5BC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>Основные направления и ценностные основы воспитания и</w:t>
      </w:r>
    </w:p>
    <w:p w:rsidR="002E5BCE" w:rsidRPr="002E5BCE" w:rsidRDefault="002E5BCE" w:rsidP="002E5BC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E5BCE">
        <w:rPr>
          <w:b/>
          <w:bCs/>
          <w:sz w:val="20"/>
          <w:szCs w:val="20"/>
        </w:rPr>
        <w:t xml:space="preserve">социализации </w:t>
      </w:r>
      <w:proofErr w:type="gramStart"/>
      <w:r w:rsidRPr="002E5BCE">
        <w:rPr>
          <w:b/>
          <w:bCs/>
          <w:sz w:val="20"/>
          <w:szCs w:val="20"/>
        </w:rPr>
        <w:t>обучающихся</w:t>
      </w:r>
      <w:proofErr w:type="gramEnd"/>
    </w:p>
    <w:p w:rsidR="002E5BCE" w:rsidRPr="002E5BCE" w:rsidRDefault="002E5BCE" w:rsidP="00730E7A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5BCE">
        <w:rPr>
          <w:sz w:val="20"/>
          <w:szCs w:val="20"/>
        </w:rPr>
        <w:t xml:space="preserve">Задачи воспитания и </w:t>
      </w:r>
      <w:proofErr w:type="gramStart"/>
      <w:r w:rsidRPr="002E5BCE">
        <w:rPr>
          <w:sz w:val="20"/>
          <w:szCs w:val="20"/>
        </w:rPr>
        <w:t>социализации</w:t>
      </w:r>
      <w:proofErr w:type="gramEnd"/>
      <w:r w:rsidRPr="002E5BCE">
        <w:rPr>
          <w:sz w:val="20"/>
          <w:szCs w:val="20"/>
        </w:rPr>
        <w:t xml:space="preserve"> обучающихся на ступени среднего</w:t>
      </w:r>
      <w:r w:rsidR="00730E7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(полного) общего образования классифицированы по направлениям, каждое</w:t>
      </w:r>
      <w:r w:rsidR="00730E7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из которых, будучи тесно связанным с другими, раскрывает одну из</w:t>
      </w:r>
      <w:r w:rsidR="00730E7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существенных сторон духовно-нравственного развития личности гражданина</w:t>
      </w:r>
      <w:r w:rsidR="00730E7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России.</w:t>
      </w:r>
    </w:p>
    <w:p w:rsidR="002E5BCE" w:rsidRPr="002E5BCE" w:rsidRDefault="002E5BCE" w:rsidP="00730E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sz w:val="20"/>
          <w:szCs w:val="20"/>
        </w:rPr>
        <w:t>Каждое из этих направлений основано на определённой системе базовых</w:t>
      </w:r>
      <w:r w:rsidR="00730E7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национальных ценностей и должно обеспечивать их усвоение</w:t>
      </w:r>
      <w:r w:rsidR="00730E7A">
        <w:rPr>
          <w:sz w:val="20"/>
          <w:szCs w:val="20"/>
        </w:rPr>
        <w:t xml:space="preserve"> </w:t>
      </w:r>
      <w:proofErr w:type="gramStart"/>
      <w:r w:rsidRPr="002E5BCE">
        <w:rPr>
          <w:sz w:val="20"/>
          <w:szCs w:val="20"/>
        </w:rPr>
        <w:t>обучающимися</w:t>
      </w:r>
      <w:proofErr w:type="gramEnd"/>
      <w:r w:rsidRPr="002E5BCE">
        <w:rPr>
          <w:sz w:val="20"/>
          <w:szCs w:val="20"/>
        </w:rPr>
        <w:t>.</w:t>
      </w:r>
    </w:p>
    <w:p w:rsidR="002E5BCE" w:rsidRPr="002E5BCE" w:rsidRDefault="002E5BCE" w:rsidP="00730E7A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2E5BCE">
        <w:rPr>
          <w:sz w:val="20"/>
          <w:szCs w:val="20"/>
        </w:rPr>
        <w:t>Организация духовно-нравственного развития и воспитания</w:t>
      </w:r>
      <w:r w:rsidR="00730E7A">
        <w:rPr>
          <w:sz w:val="20"/>
          <w:szCs w:val="20"/>
        </w:rPr>
        <w:t xml:space="preserve"> </w:t>
      </w:r>
      <w:proofErr w:type="gramStart"/>
      <w:r w:rsidRPr="002E5BCE">
        <w:rPr>
          <w:sz w:val="20"/>
          <w:szCs w:val="20"/>
        </w:rPr>
        <w:t>обучающихся</w:t>
      </w:r>
      <w:proofErr w:type="gramEnd"/>
      <w:r w:rsidRPr="002E5BCE">
        <w:rPr>
          <w:sz w:val="20"/>
          <w:szCs w:val="20"/>
        </w:rPr>
        <w:t xml:space="preserve"> осуществляется по следующим направлениям:</w:t>
      </w:r>
    </w:p>
    <w:p w:rsidR="002E5BCE" w:rsidRPr="002E5BCE" w:rsidRDefault="002E5BCE" w:rsidP="00730E7A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E5BCE">
        <w:rPr>
          <w:sz w:val="20"/>
          <w:szCs w:val="20"/>
        </w:rPr>
        <w:t xml:space="preserve">• </w:t>
      </w:r>
      <w:r w:rsidRPr="002E5BCE">
        <w:rPr>
          <w:b/>
          <w:bCs/>
          <w:sz w:val="20"/>
          <w:szCs w:val="20"/>
        </w:rPr>
        <w:t>воспитание гражданственности, патриотизма, уважения к правам,</w:t>
      </w:r>
    </w:p>
    <w:p w:rsidR="002E5BCE" w:rsidRPr="002E5BCE" w:rsidRDefault="002E5BCE" w:rsidP="00730E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E5BCE">
        <w:rPr>
          <w:b/>
          <w:bCs/>
          <w:sz w:val="20"/>
          <w:szCs w:val="20"/>
        </w:rPr>
        <w:t xml:space="preserve">свободам и обязанностям человека </w:t>
      </w:r>
      <w:r w:rsidRPr="002E5BCE">
        <w:rPr>
          <w:sz w:val="20"/>
          <w:szCs w:val="20"/>
        </w:rPr>
        <w:t>(ценности</w:t>
      </w:r>
      <w:r w:rsidRPr="002E5BCE">
        <w:rPr>
          <w:i/>
          <w:iCs/>
          <w:sz w:val="20"/>
          <w:szCs w:val="20"/>
        </w:rPr>
        <w:t xml:space="preserve">: </w:t>
      </w:r>
      <w:r w:rsidRPr="002E5BCE">
        <w:rPr>
          <w:sz w:val="20"/>
          <w:szCs w:val="20"/>
        </w:rPr>
        <w:t>любовь к России, своему</w:t>
      </w:r>
      <w:r w:rsidR="00730E7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 xml:space="preserve">народу, своему краю, гражданское общество, поликультурный мир, </w:t>
      </w:r>
      <w:proofErr w:type="spellStart"/>
      <w:r w:rsidRPr="002E5BCE">
        <w:rPr>
          <w:sz w:val="20"/>
          <w:szCs w:val="20"/>
        </w:rPr>
        <w:t>свободаличная</w:t>
      </w:r>
      <w:proofErr w:type="spellEnd"/>
      <w:r w:rsidRPr="002E5BCE">
        <w:rPr>
          <w:sz w:val="20"/>
          <w:szCs w:val="20"/>
        </w:rPr>
        <w:t xml:space="preserve"> и национальная, доверие к людям, институтам государства и</w:t>
      </w:r>
      <w:r w:rsidR="00730E7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гражданского общества, социальная солидарность, мир во всём мире,</w:t>
      </w:r>
      <w:r w:rsidR="00730E7A">
        <w:rPr>
          <w:sz w:val="20"/>
          <w:szCs w:val="20"/>
        </w:rPr>
        <w:t xml:space="preserve"> </w:t>
      </w:r>
      <w:r w:rsidRPr="002E5BCE">
        <w:rPr>
          <w:sz w:val="20"/>
          <w:szCs w:val="20"/>
        </w:rPr>
        <w:t>многообразие и уважение культур и народов);</w:t>
      </w:r>
    </w:p>
    <w:p w:rsidR="002E5BCE" w:rsidRPr="00646258" w:rsidRDefault="002E5BCE" w:rsidP="00730E7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46258">
        <w:rPr>
          <w:sz w:val="20"/>
          <w:szCs w:val="20"/>
        </w:rPr>
        <w:t xml:space="preserve">• </w:t>
      </w:r>
      <w:r w:rsidRPr="00646258">
        <w:rPr>
          <w:b/>
          <w:bCs/>
          <w:sz w:val="20"/>
          <w:szCs w:val="20"/>
        </w:rPr>
        <w:t>воспитание социальной ответственности и компетентности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(ценности: правовое государство, демократическое государство, социальное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государство, закон и правопорядок, социальная компетентность, социальная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ответственность, служение Отечеству, ответственность за настоящее и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будущее своей страны);</w:t>
      </w:r>
    </w:p>
    <w:p w:rsidR="002E5BCE" w:rsidRPr="00730E7A" w:rsidRDefault="002E5BCE" w:rsidP="00730E7A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proofErr w:type="gramStart"/>
      <w:r w:rsidRPr="00646258">
        <w:rPr>
          <w:b/>
          <w:bCs/>
          <w:sz w:val="20"/>
          <w:szCs w:val="20"/>
        </w:rPr>
        <w:t>• воспитание нравственных чувств, убеждений, этического сознания</w:t>
      </w:r>
      <w:r w:rsidR="00730E7A">
        <w:rPr>
          <w:b/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(ценности: нравственный выбор; жизнь и смысл жизни; справедливость;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милосердие; честь; достоинство; уважение родителей; уважение достоинства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другого человека, равноправие, ответственность, любовь и верность; забота о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старших и младших; свобода совести и вероисповедания; толерантность,</w:t>
      </w:r>
      <w:r w:rsidR="00730E7A">
        <w:rPr>
          <w:bCs/>
          <w:sz w:val="20"/>
          <w:szCs w:val="20"/>
        </w:rPr>
        <w:t xml:space="preserve">  </w:t>
      </w:r>
      <w:r w:rsidRPr="00646258">
        <w:rPr>
          <w:bCs/>
          <w:sz w:val="20"/>
          <w:szCs w:val="20"/>
        </w:rPr>
        <w:t>представление о светской этике, вере, духовности, религиозной жизни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человека, ценностях религиозного мировоззрения, формируемое на основе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межконфессионального диалога;</w:t>
      </w:r>
      <w:proofErr w:type="gramEnd"/>
      <w:r w:rsidRPr="00646258">
        <w:rPr>
          <w:bCs/>
          <w:sz w:val="20"/>
          <w:szCs w:val="20"/>
        </w:rPr>
        <w:t xml:space="preserve"> </w:t>
      </w:r>
      <w:proofErr w:type="gramStart"/>
      <w:r w:rsidRPr="00646258">
        <w:rPr>
          <w:bCs/>
          <w:sz w:val="20"/>
          <w:szCs w:val="20"/>
        </w:rPr>
        <w:t>духовно-нравственное развитие личности);</w:t>
      </w:r>
      <w:proofErr w:type="gramEnd"/>
    </w:p>
    <w:p w:rsidR="002E5BCE" w:rsidRPr="00730E7A" w:rsidRDefault="002E5BCE" w:rsidP="00730E7A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proofErr w:type="gramStart"/>
      <w:r w:rsidRPr="00646258">
        <w:rPr>
          <w:bCs/>
          <w:sz w:val="20"/>
          <w:szCs w:val="20"/>
        </w:rPr>
        <w:t xml:space="preserve">• </w:t>
      </w:r>
      <w:r w:rsidRPr="00646258">
        <w:rPr>
          <w:b/>
          <w:bCs/>
          <w:sz w:val="20"/>
          <w:szCs w:val="20"/>
        </w:rPr>
        <w:t>воспитание экологической культуры, культуры здорового и</w:t>
      </w:r>
      <w:r w:rsidR="00730E7A">
        <w:rPr>
          <w:b/>
          <w:bCs/>
          <w:sz w:val="20"/>
          <w:szCs w:val="20"/>
        </w:rPr>
        <w:t xml:space="preserve"> </w:t>
      </w:r>
      <w:r w:rsidRPr="00646258">
        <w:rPr>
          <w:b/>
          <w:bCs/>
          <w:sz w:val="20"/>
          <w:szCs w:val="20"/>
        </w:rPr>
        <w:t>безопасного образа жизн</w:t>
      </w:r>
      <w:r w:rsidRPr="00646258">
        <w:rPr>
          <w:bCs/>
          <w:sz w:val="20"/>
          <w:szCs w:val="20"/>
        </w:rPr>
        <w:t xml:space="preserve">и (ценности: жизнь </w:t>
      </w:r>
      <w:r w:rsidR="00730E7A">
        <w:rPr>
          <w:bCs/>
          <w:sz w:val="20"/>
          <w:szCs w:val="20"/>
        </w:rPr>
        <w:t xml:space="preserve">  </w:t>
      </w:r>
      <w:r w:rsidRPr="00646258">
        <w:rPr>
          <w:bCs/>
          <w:sz w:val="20"/>
          <w:szCs w:val="20"/>
        </w:rPr>
        <w:t>во всех её проявлениях;</w:t>
      </w:r>
      <w:r w:rsidR="00730E7A">
        <w:rPr>
          <w:bCs/>
          <w:sz w:val="20"/>
          <w:szCs w:val="20"/>
        </w:rPr>
        <w:t xml:space="preserve">   </w:t>
      </w:r>
      <w:r w:rsidR="00730E7A">
        <w:rPr>
          <w:b/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экологическая</w:t>
      </w:r>
      <w:r w:rsidR="00730E7A">
        <w:rPr>
          <w:bCs/>
          <w:sz w:val="20"/>
          <w:szCs w:val="20"/>
        </w:rPr>
        <w:t xml:space="preserve">  </w:t>
      </w:r>
      <w:r w:rsidRPr="00646258">
        <w:rPr>
          <w:bCs/>
          <w:sz w:val="20"/>
          <w:szCs w:val="20"/>
        </w:rPr>
        <w:t xml:space="preserve"> безопасность;</w:t>
      </w:r>
      <w:r w:rsidR="00730E7A">
        <w:rPr>
          <w:bCs/>
          <w:sz w:val="20"/>
          <w:szCs w:val="20"/>
        </w:rPr>
        <w:t xml:space="preserve">  </w:t>
      </w:r>
      <w:r w:rsidRPr="00646258">
        <w:rPr>
          <w:bCs/>
          <w:sz w:val="20"/>
          <w:szCs w:val="20"/>
        </w:rPr>
        <w:t xml:space="preserve"> экологическая</w:t>
      </w:r>
      <w:r w:rsidR="00730E7A">
        <w:rPr>
          <w:bCs/>
          <w:sz w:val="20"/>
          <w:szCs w:val="20"/>
        </w:rPr>
        <w:t xml:space="preserve">  </w:t>
      </w:r>
      <w:r w:rsidRPr="00646258">
        <w:rPr>
          <w:bCs/>
          <w:sz w:val="20"/>
          <w:szCs w:val="20"/>
        </w:rPr>
        <w:t xml:space="preserve"> грамотность; </w:t>
      </w:r>
      <w:r w:rsidR="00730E7A">
        <w:rPr>
          <w:bCs/>
          <w:sz w:val="20"/>
          <w:szCs w:val="20"/>
        </w:rPr>
        <w:t xml:space="preserve">  </w:t>
      </w:r>
      <w:r w:rsidRPr="00646258">
        <w:rPr>
          <w:bCs/>
          <w:sz w:val="20"/>
          <w:szCs w:val="20"/>
        </w:rPr>
        <w:t>физическое,</w:t>
      </w:r>
      <w:proofErr w:type="gramEnd"/>
    </w:p>
    <w:p w:rsidR="002E5BCE" w:rsidRPr="00646258" w:rsidRDefault="002E5BCE" w:rsidP="00730E7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физиологическое, репродуктивное, психическое, социально-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психологическое, духовное здоровье; экологическая культура; экологически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целесообразный здоровый и безопасный образ жизни; ресурсосбережение;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экологическая этика; экологическая ответственность; социальное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партнёрство для улучшения экологического качества окружающей среды;</w:t>
      </w:r>
      <w:r w:rsidR="00730E7A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устойчивое развитие общества в гармонии с природой);</w:t>
      </w:r>
    </w:p>
    <w:p w:rsidR="002E5BCE" w:rsidRPr="00174242" w:rsidRDefault="002E5BCE" w:rsidP="0017424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proofErr w:type="gramStart"/>
      <w:r w:rsidRPr="00646258">
        <w:rPr>
          <w:bCs/>
          <w:sz w:val="20"/>
          <w:szCs w:val="20"/>
        </w:rPr>
        <w:t xml:space="preserve">• </w:t>
      </w:r>
      <w:r w:rsidRPr="00646258">
        <w:rPr>
          <w:b/>
          <w:bCs/>
          <w:sz w:val="20"/>
          <w:szCs w:val="20"/>
        </w:rPr>
        <w:t>воспитание трудолюбия, сознательного, творческого отношения к</w:t>
      </w:r>
      <w:r w:rsidR="00174242">
        <w:rPr>
          <w:b/>
          <w:bCs/>
          <w:sz w:val="20"/>
          <w:szCs w:val="20"/>
        </w:rPr>
        <w:t xml:space="preserve"> </w:t>
      </w:r>
      <w:r w:rsidRPr="00646258">
        <w:rPr>
          <w:b/>
          <w:bCs/>
          <w:sz w:val="20"/>
          <w:szCs w:val="20"/>
        </w:rPr>
        <w:t>образованию, труду и жизни, подготовка к сознательному выбору</w:t>
      </w:r>
      <w:r w:rsidR="00174242">
        <w:rPr>
          <w:b/>
          <w:bCs/>
          <w:sz w:val="20"/>
          <w:szCs w:val="20"/>
        </w:rPr>
        <w:t xml:space="preserve"> </w:t>
      </w:r>
      <w:r w:rsidRPr="00646258">
        <w:rPr>
          <w:b/>
          <w:bCs/>
          <w:sz w:val="20"/>
          <w:szCs w:val="20"/>
        </w:rPr>
        <w:t>профессии</w:t>
      </w:r>
      <w:r w:rsidRPr="00646258">
        <w:rPr>
          <w:bCs/>
          <w:sz w:val="20"/>
          <w:szCs w:val="20"/>
        </w:rPr>
        <w:t xml:space="preserve"> (ценности: научное знание, стремление к познанию и истине,</w:t>
      </w:r>
      <w:r w:rsidR="00174242">
        <w:rPr>
          <w:b/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научная картина мира, нравственный смысл учения и самообразования,</w:t>
      </w:r>
      <w:r w:rsidR="00174242">
        <w:rPr>
          <w:b/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интеллектуальное развитие личности; уважение к труду и людям труда;</w:t>
      </w:r>
      <w:r w:rsidR="00174242">
        <w:rPr>
          <w:b/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нравственный смысл труда, творчество и созидание; целеустремлённость и</w:t>
      </w:r>
      <w:r w:rsidR="00174242">
        <w:rPr>
          <w:b/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настойчивость, бережливость, выбор профессии);</w:t>
      </w:r>
      <w:proofErr w:type="gramEnd"/>
    </w:p>
    <w:p w:rsidR="00646258" w:rsidRPr="00174242" w:rsidRDefault="002E5BCE" w:rsidP="0017424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46258">
        <w:rPr>
          <w:b/>
          <w:bCs/>
          <w:sz w:val="20"/>
          <w:szCs w:val="20"/>
        </w:rPr>
        <w:t xml:space="preserve">• воспитание ценностного отношения к </w:t>
      </w:r>
      <w:proofErr w:type="gramStart"/>
      <w:r w:rsidRPr="00646258">
        <w:rPr>
          <w:b/>
          <w:bCs/>
          <w:sz w:val="20"/>
          <w:szCs w:val="20"/>
        </w:rPr>
        <w:t>прекрасному</w:t>
      </w:r>
      <w:proofErr w:type="gramEnd"/>
      <w:r w:rsidRPr="00646258">
        <w:rPr>
          <w:b/>
          <w:bCs/>
          <w:sz w:val="20"/>
          <w:szCs w:val="20"/>
        </w:rPr>
        <w:t>, формирование</w:t>
      </w:r>
      <w:r w:rsidR="00174242">
        <w:rPr>
          <w:b/>
          <w:bCs/>
          <w:sz w:val="20"/>
          <w:szCs w:val="20"/>
        </w:rPr>
        <w:t xml:space="preserve"> </w:t>
      </w:r>
      <w:r w:rsidRPr="00646258">
        <w:rPr>
          <w:b/>
          <w:bCs/>
          <w:sz w:val="20"/>
          <w:szCs w:val="20"/>
        </w:rPr>
        <w:t>основ эстетической культуры — эстетическое воспитание</w:t>
      </w:r>
      <w:r w:rsidRPr="00646258">
        <w:rPr>
          <w:bCs/>
          <w:sz w:val="20"/>
          <w:szCs w:val="20"/>
        </w:rPr>
        <w:t xml:space="preserve"> (ценности:</w:t>
      </w:r>
      <w:r w:rsidR="00174242">
        <w:rPr>
          <w:b/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красота, гармония, духовный мир человека, самовыражение личности в</w:t>
      </w:r>
      <w:r w:rsidR="00174242">
        <w:rPr>
          <w:b/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творчестве и искусстве, эстетическое развитие личности).</w:t>
      </w:r>
    </w:p>
    <w:p w:rsidR="002E5BCE" w:rsidRPr="00646258" w:rsidRDefault="002E5BCE" w:rsidP="00174242">
      <w:pPr>
        <w:autoSpaceDE w:val="0"/>
        <w:autoSpaceDN w:val="0"/>
        <w:adjustRightInd w:val="0"/>
        <w:ind w:firstLine="708"/>
        <w:rPr>
          <w:b/>
          <w:bCs/>
          <w:sz w:val="20"/>
          <w:szCs w:val="20"/>
        </w:rPr>
      </w:pPr>
      <w:r w:rsidRPr="00646258">
        <w:rPr>
          <w:b/>
          <w:bCs/>
          <w:sz w:val="20"/>
          <w:szCs w:val="20"/>
        </w:rPr>
        <w:t xml:space="preserve">Виды деятельности и формы занятий с </w:t>
      </w:r>
      <w:proofErr w:type="gramStart"/>
      <w:r w:rsidRPr="00646258">
        <w:rPr>
          <w:b/>
          <w:bCs/>
          <w:sz w:val="20"/>
          <w:szCs w:val="20"/>
        </w:rPr>
        <w:t>обучающимися</w:t>
      </w:r>
      <w:proofErr w:type="gramEnd"/>
    </w:p>
    <w:p w:rsidR="002E5BCE" w:rsidRPr="001B5D5E" w:rsidRDefault="002E5BCE" w:rsidP="002E5BCE">
      <w:pPr>
        <w:autoSpaceDE w:val="0"/>
        <w:autoSpaceDN w:val="0"/>
        <w:adjustRightInd w:val="0"/>
        <w:rPr>
          <w:bCs/>
          <w:i/>
          <w:sz w:val="20"/>
          <w:szCs w:val="20"/>
        </w:rPr>
      </w:pPr>
      <w:r w:rsidRPr="00646258">
        <w:rPr>
          <w:bCs/>
          <w:i/>
          <w:sz w:val="20"/>
          <w:szCs w:val="20"/>
        </w:rPr>
        <w:t>Воспитание гражданственности, патриотизма, уважения к правам,</w:t>
      </w:r>
      <w:r w:rsidR="001B5D5E">
        <w:rPr>
          <w:bCs/>
          <w:i/>
          <w:sz w:val="20"/>
          <w:szCs w:val="20"/>
        </w:rPr>
        <w:t xml:space="preserve"> </w:t>
      </w:r>
      <w:r w:rsidRPr="00646258">
        <w:rPr>
          <w:bCs/>
          <w:i/>
          <w:sz w:val="20"/>
          <w:szCs w:val="20"/>
        </w:rPr>
        <w:t>свободам и обязанностям человека</w:t>
      </w:r>
    </w:p>
    <w:p w:rsidR="00174242" w:rsidRDefault="002E5BCE" w:rsidP="00174242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Изучают Конституцию Российской Федерации, получают знания об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основных правах и обязанностях граждан России, о политическом устройстве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Российского государства, его институтах, их роли в жизни общества, о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 xml:space="preserve">символах государства </w:t>
      </w:r>
      <w:r w:rsidRPr="00646258">
        <w:rPr>
          <w:rFonts w:ascii="Times New Roman,Italic" w:hAnsi="Times New Roman,Italic" w:cs="Times New Roman,Italic"/>
          <w:bCs/>
          <w:i/>
          <w:iCs/>
          <w:sz w:val="20"/>
          <w:szCs w:val="20"/>
        </w:rPr>
        <w:t xml:space="preserve">— </w:t>
      </w:r>
      <w:r w:rsidRPr="00646258">
        <w:rPr>
          <w:bCs/>
          <w:sz w:val="20"/>
          <w:szCs w:val="20"/>
        </w:rPr>
        <w:t xml:space="preserve">Флаге, Гербе </w:t>
      </w:r>
      <w:r w:rsidR="00174242">
        <w:rPr>
          <w:bCs/>
          <w:sz w:val="20"/>
          <w:szCs w:val="20"/>
        </w:rPr>
        <w:t>России, о</w:t>
      </w:r>
      <w:r w:rsidR="00204DAA">
        <w:rPr>
          <w:bCs/>
          <w:sz w:val="20"/>
          <w:szCs w:val="20"/>
        </w:rPr>
        <w:t xml:space="preserve"> флаг</w:t>
      </w:r>
      <w:r w:rsidR="00CB049C">
        <w:rPr>
          <w:bCs/>
          <w:sz w:val="20"/>
          <w:szCs w:val="20"/>
        </w:rPr>
        <w:t>е и гербе Республики Дагестан.</w:t>
      </w:r>
    </w:p>
    <w:p w:rsidR="002E5BCE" w:rsidRPr="00646258" w:rsidRDefault="002E5BCE" w:rsidP="00174242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.Знакомятся с героическими страницами истории России, жизнью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замечательных людей, явивших примеры гражданского служения,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исполнения патриотического долга, с обязанностями гражданина (в процессе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бесед, экскурсий, просмотра кинофильмов, путешествий по историческим и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 xml:space="preserve">памятным местам, сюжетно-ролевых игр гражданского и </w:t>
      </w:r>
      <w:proofErr w:type="spellStart"/>
      <w:proofErr w:type="gramStart"/>
      <w:r w:rsidRPr="00646258">
        <w:rPr>
          <w:bCs/>
          <w:sz w:val="20"/>
          <w:szCs w:val="20"/>
        </w:rPr>
        <w:t>историко</w:t>
      </w:r>
      <w:proofErr w:type="spellEnd"/>
      <w:r w:rsidRPr="00646258">
        <w:rPr>
          <w:bCs/>
          <w:sz w:val="20"/>
          <w:szCs w:val="20"/>
        </w:rPr>
        <w:t>-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патриотического</w:t>
      </w:r>
      <w:proofErr w:type="gramEnd"/>
      <w:r w:rsidRPr="00646258">
        <w:rPr>
          <w:bCs/>
          <w:sz w:val="20"/>
          <w:szCs w:val="20"/>
        </w:rPr>
        <w:t xml:space="preserve"> содержания, изучения учебных дисциплин).</w:t>
      </w:r>
    </w:p>
    <w:p w:rsidR="002E5BCE" w:rsidRPr="00646258" w:rsidRDefault="002E5BCE" w:rsidP="00174242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proofErr w:type="gramStart"/>
      <w:r w:rsidRPr="00646258">
        <w:rPr>
          <w:bCs/>
          <w:sz w:val="20"/>
          <w:szCs w:val="20"/>
        </w:rPr>
        <w:t>Знакомятся с историей и культурой родного края, народным творчеством,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этнокультурными традициями, фольклором, особенностями быта народов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России (в процессе бесед, сюжетно-ролевых игр, просмотра кинофильмов,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творческих конкурсов, фестивалей, праздников, экскурсий, путешествий,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туристско-краеведческих экспедиций, изучения учебных дисциплин).</w:t>
      </w:r>
      <w:proofErr w:type="gramEnd"/>
    </w:p>
    <w:p w:rsidR="002E5BCE" w:rsidRPr="00646258" w:rsidRDefault="002E5BCE" w:rsidP="00174242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proofErr w:type="gramStart"/>
      <w:r w:rsidRPr="00646258">
        <w:rPr>
          <w:bCs/>
          <w:sz w:val="20"/>
          <w:szCs w:val="20"/>
        </w:rPr>
        <w:t>Знакомятся с важнейшими событиями в истории нашей страны,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содержанием и значением государственных праздников (в процессе бесед,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проведения классных часов, просмотра учебных фильмов, участия в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подготовке и проведении мероприятий, посвящённых государственным</w:t>
      </w:r>
      <w:proofErr w:type="gramEnd"/>
    </w:p>
    <w:p w:rsidR="002E5BCE" w:rsidRPr="00646258" w:rsidRDefault="002E5BCE" w:rsidP="0017424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праздникам).</w:t>
      </w:r>
    </w:p>
    <w:p w:rsidR="002E5BCE" w:rsidRPr="00646258" w:rsidRDefault="002E5BCE" w:rsidP="00174242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Знакомятся с деятельностью общественных организаций патриотической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и гражданской направленности, детско-юношеских движений, организаций,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сообществ, с правами гражданина (в процессе экскурсий, встреч и бесед с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представителями общественных организаций, посильного участия в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социальных проектах и мероприятиях, проводимых детско-юношескими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организациями).</w:t>
      </w:r>
    </w:p>
    <w:p w:rsidR="002E5BCE" w:rsidRPr="00646258" w:rsidRDefault="002E5BCE" w:rsidP="00174242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lastRenderedPageBreak/>
        <w:t>Участвуют в беседах о подвигах Российской армии, защитниках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Отечества, в проведении игр военно-патриотического содержания, конкурсов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и спортивных соревнований, сюжетно-ролевых игр на местности, встреч с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ветеранами и военнослужащими.</w:t>
      </w:r>
    </w:p>
    <w:p w:rsidR="002E5BCE" w:rsidRPr="00646258" w:rsidRDefault="002E5BCE" w:rsidP="00174242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 xml:space="preserve">Получают опыт межкультурной коммуникации с детьми и взрослыми </w:t>
      </w:r>
      <w:proofErr w:type="gramStart"/>
      <w:r w:rsidRPr="00646258">
        <w:rPr>
          <w:bCs/>
          <w:sz w:val="20"/>
          <w:szCs w:val="20"/>
        </w:rPr>
        <w:t>—п</w:t>
      </w:r>
      <w:proofErr w:type="gramEnd"/>
      <w:r w:rsidRPr="00646258">
        <w:rPr>
          <w:bCs/>
          <w:sz w:val="20"/>
          <w:szCs w:val="20"/>
        </w:rPr>
        <w:t>редставителями разных народов России, знакомятся с особенностями их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культур и образа жизни (в процессе бесед, народных игр, организации и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проведения национально-культурных праздников).</w:t>
      </w:r>
    </w:p>
    <w:p w:rsidR="002E5BCE" w:rsidRPr="00646258" w:rsidRDefault="002E5BCE" w:rsidP="00174242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Участвуют во встречах и беседах с выпускниками своей школы,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знакомятся с биографиями выпускников, явивших собой достойные примеры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гражданственности и патриотизма.</w:t>
      </w:r>
    </w:p>
    <w:p w:rsidR="002E5BCE" w:rsidRPr="00646258" w:rsidRDefault="002E5BCE" w:rsidP="002E5BCE">
      <w:pPr>
        <w:autoSpaceDE w:val="0"/>
        <w:autoSpaceDN w:val="0"/>
        <w:adjustRightInd w:val="0"/>
        <w:rPr>
          <w:bCs/>
          <w:i/>
          <w:sz w:val="20"/>
          <w:szCs w:val="20"/>
        </w:rPr>
      </w:pPr>
      <w:r w:rsidRPr="00646258">
        <w:rPr>
          <w:bCs/>
          <w:i/>
          <w:sz w:val="20"/>
          <w:szCs w:val="20"/>
        </w:rPr>
        <w:t>Воспитание социальной ответственности и компетентности</w:t>
      </w:r>
    </w:p>
    <w:p w:rsidR="002E5BCE" w:rsidRPr="00646258" w:rsidRDefault="002E5BCE" w:rsidP="00174242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Активно участвуют в улучшении школьной среды, доступных сфер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жизни окружающего социума.</w:t>
      </w:r>
    </w:p>
    <w:p w:rsidR="002E5BCE" w:rsidRPr="00646258" w:rsidRDefault="002E5BCE" w:rsidP="0017424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Овладевают формами и методами самовоспитания: самокритика,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 xml:space="preserve">самовнушение, самообязательство, </w:t>
      </w:r>
      <w:proofErr w:type="spellStart"/>
      <w:r w:rsidRPr="00646258">
        <w:rPr>
          <w:bCs/>
          <w:sz w:val="20"/>
          <w:szCs w:val="20"/>
        </w:rPr>
        <w:t>самопереключение</w:t>
      </w:r>
      <w:proofErr w:type="spellEnd"/>
      <w:r w:rsidRPr="00646258">
        <w:rPr>
          <w:bCs/>
          <w:sz w:val="20"/>
          <w:szCs w:val="20"/>
        </w:rPr>
        <w:t>, эмоционально-мысленный перенос в положение другого человека.</w:t>
      </w:r>
    </w:p>
    <w:p w:rsidR="002E5BCE" w:rsidRPr="00646258" w:rsidRDefault="002E5BCE" w:rsidP="00174242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Активно и осознанно участвуют в разнообразных видах и типах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отношений в основных сферах своей жизнедеятельности: общение, учёба,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игра, спорт, творчество, увлечения (хобби).</w:t>
      </w:r>
    </w:p>
    <w:p w:rsidR="002E5BCE" w:rsidRPr="00646258" w:rsidRDefault="002E5BCE" w:rsidP="00174242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Приобретают опыт и осваивают основные формы учебного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сотрудничества: сотрудничество со сверстниками и с учителями.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 xml:space="preserve">Активно участвуют в организации, осуществлении и развитии </w:t>
      </w:r>
      <w:proofErr w:type="gramStart"/>
      <w:r w:rsidRPr="00646258">
        <w:rPr>
          <w:bCs/>
          <w:sz w:val="20"/>
          <w:szCs w:val="20"/>
        </w:rPr>
        <w:t>школьного</w:t>
      </w:r>
      <w:proofErr w:type="gramEnd"/>
    </w:p>
    <w:p w:rsidR="002E5BCE" w:rsidRPr="00646258" w:rsidRDefault="002E5BCE" w:rsidP="0017424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самоуправления: участвуют в принятии решений руководящих органов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образовательного учреждения; решают вопросы, связанные с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самообслуживанием, поддержанием порядка, дисциплины, дежурства и</w:t>
      </w:r>
    </w:p>
    <w:p w:rsidR="002E5BCE" w:rsidRPr="00646258" w:rsidRDefault="002E5BCE" w:rsidP="0017424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 xml:space="preserve">работы в школе; контролируют выполнение </w:t>
      </w:r>
      <w:proofErr w:type="gramStart"/>
      <w:r w:rsidRPr="00646258">
        <w:rPr>
          <w:bCs/>
          <w:sz w:val="20"/>
          <w:szCs w:val="20"/>
        </w:rPr>
        <w:t>обучающимися</w:t>
      </w:r>
      <w:proofErr w:type="gramEnd"/>
      <w:r w:rsidRPr="00646258">
        <w:rPr>
          <w:bCs/>
          <w:sz w:val="20"/>
          <w:szCs w:val="20"/>
        </w:rPr>
        <w:t xml:space="preserve"> основных прав и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обязанностей; защищают права обучающихся на всех уровнях управления</w:t>
      </w:r>
      <w:r w:rsidR="00174242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школой и т. д.</w:t>
      </w:r>
    </w:p>
    <w:p w:rsidR="002E5BCE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Разрабатывают на основе полученных знаний и активно участвуют в</w:t>
      </w:r>
      <w:r w:rsidR="0028702F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реализации посильных социальных проектов — проведении практических</w:t>
      </w:r>
      <w:r w:rsidR="0028702F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разовых мероприятий или организации систематических программ,</w:t>
      </w:r>
      <w:r w:rsidR="0028702F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решающих конкретную социальную проблему школы, поселения.</w:t>
      </w:r>
    </w:p>
    <w:p w:rsidR="001B5D5E" w:rsidRPr="00646258" w:rsidRDefault="001B5D5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</w:p>
    <w:p w:rsidR="002E5BCE" w:rsidRPr="00A36855" w:rsidRDefault="002E5BCE" w:rsidP="002E5BCE">
      <w:pPr>
        <w:autoSpaceDE w:val="0"/>
        <w:autoSpaceDN w:val="0"/>
        <w:adjustRightInd w:val="0"/>
        <w:rPr>
          <w:bCs/>
          <w:i/>
          <w:sz w:val="20"/>
          <w:szCs w:val="20"/>
        </w:rPr>
      </w:pPr>
      <w:r w:rsidRPr="00A36855">
        <w:rPr>
          <w:bCs/>
          <w:i/>
          <w:sz w:val="20"/>
          <w:szCs w:val="20"/>
        </w:rPr>
        <w:t>Воспитание нравственных чувств, убеждений, этического сознания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Знакомятся с конкретными примерами высоконравственных отношений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людей, участвуют в подготовке и проведении бесед.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Участвуют в общественно полезном труде в помощь школе.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Принимают добровольное участие в делах благотворительности,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 xml:space="preserve">милосердия, в оказании помощи </w:t>
      </w:r>
      <w:proofErr w:type="gramStart"/>
      <w:r w:rsidRPr="00646258">
        <w:rPr>
          <w:bCs/>
          <w:sz w:val="20"/>
          <w:szCs w:val="20"/>
        </w:rPr>
        <w:t>нуждающимся</w:t>
      </w:r>
      <w:proofErr w:type="gramEnd"/>
      <w:r w:rsidRPr="00646258">
        <w:rPr>
          <w:bCs/>
          <w:sz w:val="20"/>
          <w:szCs w:val="20"/>
        </w:rPr>
        <w:t>, заботе о животных, живых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существах, природе.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Расширяют положительный опыт общения со сверстниками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противоположного пола в учёбе, общественной работе, отдыхе, спорте,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активно участвуют в подготовке и проведении бесед о дружбе, любви,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нравственных отношениях.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Получают системные представления о нравственных взаимоотношениях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в семье, расширяют опыт позитивного взаимодействия в семье (в процессе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проведения бесед о семье, о родителях и прародителях, открытых семейных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праздников, выполнения и презентации совместно с родителями творческих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проектов, проведения других мероприятий, раскрывающих историю семьи,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воспитывающих уважение к старшему</w:t>
      </w:r>
      <w:r w:rsidR="00A36855">
        <w:rPr>
          <w:bCs/>
          <w:sz w:val="20"/>
          <w:szCs w:val="20"/>
        </w:rPr>
        <w:t xml:space="preserve"> поколению, укрепляющих преемст</w:t>
      </w:r>
      <w:r w:rsidRPr="00646258">
        <w:rPr>
          <w:bCs/>
          <w:sz w:val="20"/>
          <w:szCs w:val="20"/>
        </w:rPr>
        <w:t>венность между поколениями).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Знакомятся с деятельностью традиционных религиозных организаций.</w:t>
      </w:r>
    </w:p>
    <w:p w:rsidR="002E5BCE" w:rsidRPr="001B5D5E" w:rsidRDefault="002E5BCE" w:rsidP="002E5BCE">
      <w:pPr>
        <w:autoSpaceDE w:val="0"/>
        <w:autoSpaceDN w:val="0"/>
        <w:adjustRightInd w:val="0"/>
        <w:rPr>
          <w:bCs/>
          <w:i/>
          <w:sz w:val="20"/>
          <w:szCs w:val="20"/>
        </w:rPr>
      </w:pPr>
      <w:r w:rsidRPr="00646258">
        <w:rPr>
          <w:bCs/>
          <w:i/>
          <w:sz w:val="20"/>
          <w:szCs w:val="20"/>
        </w:rPr>
        <w:t>Воспитание экологической культуры, культуры здорового и</w:t>
      </w:r>
      <w:r w:rsidR="001B5D5E">
        <w:rPr>
          <w:bCs/>
          <w:i/>
          <w:sz w:val="20"/>
          <w:szCs w:val="20"/>
        </w:rPr>
        <w:t xml:space="preserve"> </w:t>
      </w:r>
      <w:r w:rsidRPr="00646258">
        <w:rPr>
          <w:bCs/>
          <w:i/>
          <w:sz w:val="20"/>
          <w:szCs w:val="20"/>
        </w:rPr>
        <w:t>безопасного образа жизни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proofErr w:type="gramStart"/>
      <w:r w:rsidRPr="00646258">
        <w:rPr>
          <w:bCs/>
          <w:sz w:val="20"/>
          <w:szCs w:val="20"/>
        </w:rPr>
        <w:t>Получают представления о здоровье, здоровом образе жизни, природных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возможностях человеческого организма, их обусловленности экологическим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качеством окружающей среды, о неразрывной связи экологической культуры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человека и его здоровья (в ходе бесед, просмотра учебных фильмов, игровых</w:t>
      </w:r>
      <w:proofErr w:type="gramEnd"/>
    </w:p>
    <w:p w:rsidR="00A36855" w:rsidRDefault="002E5BCE" w:rsidP="00A3685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 xml:space="preserve">и </w:t>
      </w:r>
      <w:proofErr w:type="spellStart"/>
      <w:r w:rsidRPr="00646258">
        <w:rPr>
          <w:bCs/>
          <w:sz w:val="20"/>
          <w:szCs w:val="20"/>
        </w:rPr>
        <w:t>тренинговых</w:t>
      </w:r>
      <w:proofErr w:type="spellEnd"/>
      <w:r w:rsidRPr="00646258">
        <w:rPr>
          <w:bCs/>
          <w:sz w:val="20"/>
          <w:szCs w:val="20"/>
        </w:rPr>
        <w:t xml:space="preserve"> программ, уроков и внеурочной деятельности).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Участвуют в пропаганде экологически сообразного здорового образа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жизни — проводят беседы, тематические игры, театрализованные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представления для младших школьников, сверстников, населения.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Просматривают и обсуждают фильмы, посвящённые разным формам</w:t>
      </w:r>
    </w:p>
    <w:p w:rsidR="002E5BCE" w:rsidRPr="00646258" w:rsidRDefault="002E5BCE" w:rsidP="00A3685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оздоровления.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Учатся экологически грамотному поведению в школе, дома, в природной среде: организовывать экологически безопасный уклад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школьной и домашней жизни, бережно расходовать воду, электроэнергию,</w:t>
      </w:r>
    </w:p>
    <w:p w:rsidR="00A36855" w:rsidRDefault="002E5BCE" w:rsidP="00A3685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утилизировать мусор, сохранять места обитания растений и животных.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Участвуют в проведении школьных спартакиад, эстафет.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Составляют правильный режим занятий физической культурой, спортом,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туризмом, рацион здорового питания, режим дня, учёбы и отдыха с учётом</w:t>
      </w:r>
    </w:p>
    <w:p w:rsidR="002E5BCE" w:rsidRPr="00646258" w:rsidRDefault="002E5BCE" w:rsidP="00A3685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экологических факторов окружающей среды и контролируют их выполнение</w:t>
      </w:r>
      <w:r w:rsidR="00A36855">
        <w:rPr>
          <w:bCs/>
          <w:sz w:val="20"/>
          <w:szCs w:val="20"/>
        </w:rPr>
        <w:t xml:space="preserve"> в различных формах </w:t>
      </w:r>
      <w:r w:rsidRPr="00646258">
        <w:rPr>
          <w:bCs/>
          <w:sz w:val="20"/>
          <w:szCs w:val="20"/>
        </w:rPr>
        <w:t>мониторинга.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Учатся оказывать первую доврачебную помощь пострадавшим.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Получают представление о возможном негативном влиянии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компьютерных игр, телевидения, рекламы на здоровье человека (в рамках</w:t>
      </w:r>
      <w:r w:rsidR="00A36855">
        <w:rPr>
          <w:bCs/>
          <w:sz w:val="20"/>
          <w:szCs w:val="20"/>
        </w:rPr>
        <w:t xml:space="preserve"> бесед с педагогами, </w:t>
      </w:r>
      <w:r w:rsidRPr="00646258">
        <w:rPr>
          <w:bCs/>
          <w:sz w:val="20"/>
          <w:szCs w:val="20"/>
        </w:rPr>
        <w:t>медицинскими работниками,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родителями).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Приобретают навык противостояния негативному влиянию сверстников и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взрослых на формирование вредных для здоровья привычек, зависимости от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ПАВ (научиться говорить «нет») (в ходе дискуссий, тренингов, ролевых игр,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обсуждения видеосюжетов и др.).</w:t>
      </w:r>
    </w:p>
    <w:p w:rsidR="002E5BCE" w:rsidRPr="00646258" w:rsidRDefault="002E5BCE" w:rsidP="00A36855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Разрабатывают и реализуют учебно-исследовательские и</w:t>
      </w:r>
      <w:r w:rsidR="00A36855">
        <w:rPr>
          <w:bCs/>
          <w:sz w:val="20"/>
          <w:szCs w:val="20"/>
        </w:rPr>
        <w:t xml:space="preserve"> просветительские проекты по </w:t>
      </w:r>
      <w:r w:rsidRPr="00646258">
        <w:rPr>
          <w:bCs/>
          <w:sz w:val="20"/>
          <w:szCs w:val="20"/>
        </w:rPr>
        <w:t>направлениям: экология и здоровье,</w:t>
      </w:r>
      <w:r w:rsidR="00A36855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ресурсосбережение.</w:t>
      </w:r>
    </w:p>
    <w:p w:rsidR="002E5BCE" w:rsidRPr="00646258" w:rsidRDefault="002E5BCE" w:rsidP="001B5D5E">
      <w:pPr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  <w:r w:rsidRPr="00646258">
        <w:rPr>
          <w:bCs/>
          <w:i/>
          <w:sz w:val="20"/>
          <w:szCs w:val="20"/>
        </w:rPr>
        <w:lastRenderedPageBreak/>
        <w:t>Воспитание трудолюбия, сознательного, творческого отношения к</w:t>
      </w:r>
      <w:r w:rsidR="001B5D5E">
        <w:rPr>
          <w:bCs/>
          <w:i/>
          <w:sz w:val="20"/>
          <w:szCs w:val="20"/>
        </w:rPr>
        <w:t xml:space="preserve"> </w:t>
      </w:r>
      <w:r w:rsidRPr="00646258">
        <w:rPr>
          <w:bCs/>
          <w:i/>
          <w:sz w:val="20"/>
          <w:szCs w:val="20"/>
        </w:rPr>
        <w:t>образованию, труду и жизни, подготовка к сознательному выбору</w:t>
      </w:r>
      <w:r w:rsidR="001B5D5E">
        <w:rPr>
          <w:bCs/>
          <w:i/>
          <w:sz w:val="20"/>
          <w:szCs w:val="20"/>
        </w:rPr>
        <w:t xml:space="preserve"> </w:t>
      </w:r>
      <w:r w:rsidRPr="00646258">
        <w:rPr>
          <w:bCs/>
          <w:i/>
          <w:sz w:val="20"/>
          <w:szCs w:val="20"/>
        </w:rPr>
        <w:t>профессии</w:t>
      </w:r>
    </w:p>
    <w:p w:rsidR="002E5BCE" w:rsidRPr="00646258" w:rsidRDefault="002E5BCE" w:rsidP="001B5D5E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Участвуют в олимпиадах по учебным предметам, изготавливают учебные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пособия для школьных кабинетов.</w:t>
      </w:r>
    </w:p>
    <w:p w:rsidR="002E5BCE" w:rsidRPr="00646258" w:rsidRDefault="002E5BCE" w:rsidP="001B5D5E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Участвуют в экскурсиях на промышленные и сельскохозяйственные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предприятия, учреждения культуры, в ходе которых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знакомятся с различными видами труда, с различными профессиями.</w:t>
      </w:r>
    </w:p>
    <w:p w:rsidR="002E5BCE" w:rsidRPr="00646258" w:rsidRDefault="002E5BCE" w:rsidP="001B5D5E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Знакомятся с профессиональной деятельностью и жизненным путём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своих родителей и прародителей, участвуют в организации и проведении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презентаций «Труд нашей семьи».</w:t>
      </w:r>
    </w:p>
    <w:p w:rsidR="002E5BCE" w:rsidRPr="00646258" w:rsidRDefault="002E5BCE" w:rsidP="001B5D5E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Участвуют во встречах и беседах с выпускниками своей школы,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знакомятся с биографиями выпускников, показавших достойные примеры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высокого профессионализма, творческого отношения к труду и жизни.</w:t>
      </w:r>
    </w:p>
    <w:p w:rsidR="002E5BCE" w:rsidRPr="00646258" w:rsidRDefault="002E5BCE" w:rsidP="001B5D5E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proofErr w:type="gramStart"/>
      <w:r w:rsidRPr="00646258">
        <w:rPr>
          <w:bCs/>
          <w:sz w:val="20"/>
          <w:szCs w:val="20"/>
        </w:rPr>
        <w:t>Учатся творчески и критически работать с информацией: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целенаправленный сбор информации, её структурирование, анализ и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обобщение из разных источников (в ходе выполнения информационных</w:t>
      </w:r>
      <w:proofErr w:type="gramEnd"/>
    </w:p>
    <w:p w:rsidR="002E5BCE" w:rsidRPr="00646258" w:rsidRDefault="002E5BCE" w:rsidP="001B5D5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проектов — дайджестов, электронных и бумажных справочников,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энциклопедий, каталогов с приложением карт, схем, фотографий и др.).</w:t>
      </w:r>
    </w:p>
    <w:p w:rsidR="002E5BCE" w:rsidRPr="00FE2B05" w:rsidRDefault="002E5BCE" w:rsidP="002E5BCE">
      <w:pPr>
        <w:autoSpaceDE w:val="0"/>
        <w:autoSpaceDN w:val="0"/>
        <w:adjustRightInd w:val="0"/>
        <w:rPr>
          <w:bCs/>
          <w:i/>
          <w:sz w:val="20"/>
          <w:szCs w:val="20"/>
        </w:rPr>
      </w:pPr>
      <w:r w:rsidRPr="00FE2B05">
        <w:rPr>
          <w:bCs/>
          <w:i/>
          <w:sz w:val="20"/>
          <w:szCs w:val="20"/>
        </w:rPr>
        <w:t xml:space="preserve">Воспитание ценностного отношения к </w:t>
      </w:r>
      <w:proofErr w:type="gramStart"/>
      <w:r w:rsidRPr="00FE2B05">
        <w:rPr>
          <w:bCs/>
          <w:i/>
          <w:sz w:val="20"/>
          <w:szCs w:val="20"/>
        </w:rPr>
        <w:t>прекрасному</w:t>
      </w:r>
      <w:proofErr w:type="gramEnd"/>
      <w:r w:rsidRPr="00FE2B05">
        <w:rPr>
          <w:bCs/>
          <w:i/>
          <w:sz w:val="20"/>
          <w:szCs w:val="20"/>
        </w:rPr>
        <w:t>, формирование</w:t>
      </w:r>
      <w:r w:rsidR="001B5D5E">
        <w:rPr>
          <w:bCs/>
          <w:i/>
          <w:sz w:val="20"/>
          <w:szCs w:val="20"/>
        </w:rPr>
        <w:t xml:space="preserve"> </w:t>
      </w:r>
      <w:r w:rsidRPr="00FE2B05">
        <w:rPr>
          <w:bCs/>
          <w:i/>
          <w:sz w:val="20"/>
          <w:szCs w:val="20"/>
        </w:rPr>
        <w:t>основ эстетической культуры (эстетическое воспитание)</w:t>
      </w:r>
    </w:p>
    <w:p w:rsidR="002E5BCE" w:rsidRPr="00646258" w:rsidRDefault="002E5BCE" w:rsidP="001B5D5E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Получают представления об эстетических идеалах и художественных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ценностях культур народов России (в ходе изучения учебных предметов,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встреч с представителями творческих профессий, экскурсий к памятникам зодчества и на объекты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современной архитектуры, ландшафтного дизайна и парковых ансамблей,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знакомства с лучшими произведениями искусства в музеях, на выставках, по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репродукциям, учебным фильмам).</w:t>
      </w:r>
    </w:p>
    <w:p w:rsidR="002E5BCE" w:rsidRPr="00646258" w:rsidRDefault="002E5BCE" w:rsidP="001B5D5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 w:rsidRPr="00646258">
        <w:rPr>
          <w:bCs/>
          <w:sz w:val="20"/>
          <w:szCs w:val="20"/>
        </w:rPr>
        <w:t>Знакомятся с эстетическими идеалами, традициями художественной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культуры родного края, с фольклором и народными художественными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 xml:space="preserve">промыслами (в ходе изучения учебных предметов, в системе </w:t>
      </w:r>
      <w:proofErr w:type="spellStart"/>
      <w:r w:rsidRPr="00646258">
        <w:rPr>
          <w:bCs/>
          <w:sz w:val="20"/>
          <w:szCs w:val="20"/>
        </w:rPr>
        <w:t>экскурсионно</w:t>
      </w:r>
      <w:proofErr w:type="spellEnd"/>
      <w:r w:rsidRPr="00646258">
        <w:rPr>
          <w:bCs/>
          <w:sz w:val="20"/>
          <w:szCs w:val="20"/>
        </w:rPr>
        <w:t>-</w:t>
      </w:r>
      <w:proofErr w:type="gramEnd"/>
    </w:p>
    <w:p w:rsidR="002E5BCE" w:rsidRPr="00646258" w:rsidRDefault="002E5BCE" w:rsidP="001B5D5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краеведческой деятельности, внеклассных мероприятий, включая шефство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над памятниками культуры вблизи школы, посещение конкурсов и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фестивалей исполнителей народной музыки, художественных мастерских,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театрализованных народных ярмарок, фестивалей народного творчества,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тематических выставок).</w:t>
      </w:r>
    </w:p>
    <w:p w:rsidR="002E5BCE" w:rsidRPr="00646258" w:rsidRDefault="002E5BCE" w:rsidP="001B5D5E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Получают опыт самореализации в различных видах творческой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деятельности, развивают умения выражать себя в доступных видах и формах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 xml:space="preserve">художественного творчества на уроках художественного труда и в </w:t>
      </w:r>
      <w:proofErr w:type="spellStart"/>
      <w:r w:rsidRPr="00646258">
        <w:rPr>
          <w:bCs/>
          <w:sz w:val="20"/>
          <w:szCs w:val="20"/>
        </w:rPr>
        <w:t>системеучреждений</w:t>
      </w:r>
      <w:proofErr w:type="spellEnd"/>
      <w:r w:rsidRPr="00646258">
        <w:rPr>
          <w:bCs/>
          <w:sz w:val="20"/>
          <w:szCs w:val="20"/>
        </w:rPr>
        <w:t xml:space="preserve"> дополнительного образования.</w:t>
      </w:r>
    </w:p>
    <w:p w:rsidR="002E5BCE" w:rsidRPr="00646258" w:rsidRDefault="002E5BCE" w:rsidP="001B5D5E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646258">
        <w:rPr>
          <w:bCs/>
          <w:sz w:val="20"/>
          <w:szCs w:val="20"/>
        </w:rPr>
        <w:t>Участвуют в оформлении класса и школы, озеленении пришкольного</w:t>
      </w:r>
      <w:r w:rsidR="001B5D5E">
        <w:rPr>
          <w:bCs/>
          <w:sz w:val="20"/>
          <w:szCs w:val="20"/>
        </w:rPr>
        <w:t xml:space="preserve"> </w:t>
      </w:r>
      <w:r w:rsidRPr="00646258">
        <w:rPr>
          <w:bCs/>
          <w:sz w:val="20"/>
          <w:szCs w:val="20"/>
        </w:rPr>
        <w:t>участка, стремятся внести красоту в домашний быт.</w:t>
      </w:r>
    </w:p>
    <w:p w:rsidR="002E5BCE" w:rsidRPr="00646258" w:rsidRDefault="002E5BCE" w:rsidP="002E5BCE">
      <w:pPr>
        <w:rPr>
          <w:sz w:val="20"/>
          <w:szCs w:val="20"/>
        </w:rPr>
      </w:pPr>
    </w:p>
    <w:p w:rsidR="00FB65DE" w:rsidRDefault="00FB65DE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B20B0" w:rsidRDefault="00AB20B0" w:rsidP="00AB20B0">
      <w:pPr>
        <w:pStyle w:val="11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</w:t>
      </w:r>
      <w:r w:rsidRPr="00AB20B0">
        <w:rPr>
          <w:rFonts w:ascii="Times New Roman" w:hAnsi="Times New Roman"/>
          <w:b/>
          <w:color w:val="000000"/>
          <w:sz w:val="20"/>
          <w:szCs w:val="20"/>
        </w:rPr>
        <w:t>7.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ПРОГРАММА ФОРМИРОВАНИЯ КУЛЬТУРЫ </w:t>
      </w:r>
    </w:p>
    <w:p w:rsidR="00AB20B0" w:rsidRDefault="00AB20B0" w:rsidP="00AB20B0">
      <w:pPr>
        <w:pStyle w:val="11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ЗДОРОВОГО И БЕЗОПАСНОГО ОБРАЗА ЖИЗНИ</w:t>
      </w:r>
    </w:p>
    <w:p w:rsidR="00EC2946" w:rsidRDefault="00EC2946" w:rsidP="00AB20B0">
      <w:pPr>
        <w:pStyle w:val="11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EC2946" w:rsidRDefault="00EC2946" w:rsidP="00EC2946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Воспитание культуры здоровья и безопасного образа жизни – </w:t>
      </w:r>
      <w:r w:rsidRPr="00EC2946">
        <w:rPr>
          <w:rFonts w:ascii="Times New Roman" w:hAnsi="Times New Roman"/>
          <w:color w:val="000000"/>
          <w:sz w:val="20"/>
          <w:szCs w:val="20"/>
        </w:rPr>
        <w:t>это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ценностное отношение к своему здоровью, здоровью родителей, членов своей семьи, педагогов, сверстников;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знание единства и взаимовлияния различных видов здоровья человека: физического, нравственного (душевного), социально-психологического.</w:t>
      </w:r>
    </w:p>
    <w:p w:rsidR="00EC2946" w:rsidRPr="00EC2946" w:rsidRDefault="00EC2946" w:rsidP="00EC2946">
      <w:pPr>
        <w:pStyle w:val="11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EC2946">
        <w:rPr>
          <w:rFonts w:ascii="Times New Roman" w:hAnsi="Times New Roman"/>
          <w:i/>
          <w:color w:val="000000"/>
          <w:sz w:val="20"/>
          <w:szCs w:val="20"/>
        </w:rPr>
        <w:t>Культура здорового и безопасного образа жизни</w:t>
      </w:r>
      <w:r>
        <w:rPr>
          <w:rFonts w:ascii="Times New Roman" w:hAnsi="Times New Roman"/>
          <w:color w:val="000000"/>
          <w:sz w:val="20"/>
          <w:szCs w:val="20"/>
        </w:rPr>
        <w:t xml:space="preserve"> включает в себя:</w:t>
      </w:r>
    </w:p>
    <w:p w:rsidR="00EC2946" w:rsidRDefault="00EC2946" w:rsidP="00EC2946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EC2946" w:rsidRDefault="00EC2946" w:rsidP="00EC2946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EC2946" w:rsidRDefault="00EC2946" w:rsidP="00EC2946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-знание и выполнение санитарно-гигиенических правил, соблюдение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здоровьесберегающего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режима дня;</w:t>
      </w:r>
    </w:p>
    <w:p w:rsidR="00EC2946" w:rsidRDefault="00EC2946" w:rsidP="00EC2946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EC2946" w:rsidRDefault="00EC2946" w:rsidP="00EC2946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EC2946" w:rsidRDefault="00EC2946" w:rsidP="00EC2946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-знания об оздоровительном влиянии экологически чистых природных факторов на человека;</w:t>
      </w:r>
    </w:p>
    <w:p w:rsidR="00EC2946" w:rsidRDefault="00EC2946" w:rsidP="00EC2946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-личный опыт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здоровьесберегающей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деятельности;</w:t>
      </w:r>
    </w:p>
    <w:p w:rsidR="00EC2946" w:rsidRDefault="00EC2946" w:rsidP="00EC2946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-знания о возможном негативном влиянии компьютерных игр, телевидения, рекламы на здоровье человека;</w:t>
      </w:r>
    </w:p>
    <w:p w:rsidR="00EC2946" w:rsidRDefault="00EC2946" w:rsidP="00EC2946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-резко негативное отношение к курению, употреблению алкогольных напитков, наркотиков и других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психоактивных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EC2946" w:rsidRPr="00EC2946" w:rsidRDefault="00EC2946" w:rsidP="00EC2946">
      <w:pPr>
        <w:pStyle w:val="11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-умение противостоять негативным факторам, способствующим ухудшению здоровья.</w:t>
      </w:r>
    </w:p>
    <w:p w:rsidR="00AB20B0" w:rsidRDefault="00AB20B0" w:rsidP="00AB20B0">
      <w:pPr>
        <w:pStyle w:val="11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AB20B0" w:rsidRDefault="00AB20B0" w:rsidP="00AB20B0">
      <w:pPr>
        <w:pStyle w:val="11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МОДУЛЬ 1</w:t>
      </w:r>
      <w:r>
        <w:rPr>
          <w:rFonts w:ascii="Times New Roman" w:hAnsi="Times New Roman"/>
          <w:color w:val="000000"/>
          <w:sz w:val="20"/>
          <w:szCs w:val="20"/>
        </w:rPr>
        <w:t xml:space="preserve"> - комплекс мероприятий, позволяющих сформировать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у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обучающихся: 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внеучебных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нагрузок;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знание основ профилактики переутомления и перенапряжения.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МОДУЛЬ 2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- комплекс мероприятий, позволяющих сформировать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у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обучающихся: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представление о рисках для здоровья неадекватных нагрузок и использования биостимуляторов; 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потребность в двигательной активности и ежедневных занятиях физической культурой;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Для реализации этого модуля необходима интеграция с курсом физической культуры.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МОДУЛЬ 3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- комплекс мероприятий, позволяющих сформировать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у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обучающихся: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навыки работы в условиях стрессовых ситуаций;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владение элементами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для снятия эмоционального и физического напряжения;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навыки самоконтроля за собственным состоянием, чувствами в стрессовых ситуациях;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представления о влиянии позитивных и негативных эмоций на здоровье, факторах их вызывающих и условиях снижения риска негативных влияний;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навыки эмоциональной разгрузки и их использование в повседневной жизни;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навыки управления своим эмоциональным состоянием и поведением.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 результате реализации данного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модуля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EC2946" w:rsidRDefault="00EC2946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2946" w:rsidRDefault="00EC2946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МОДУЛЬ 4</w:t>
      </w:r>
      <w:r>
        <w:rPr>
          <w:rFonts w:ascii="Times New Roman" w:hAnsi="Times New Roman"/>
          <w:color w:val="000000"/>
          <w:sz w:val="20"/>
          <w:szCs w:val="20"/>
        </w:rPr>
        <w:t xml:space="preserve"> - комплекс мероприятий, позволяющих сформировать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у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обучающихся: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знание правил этикета, связанных с питанием, осознания того, что навыки этикета являются неотъемлемой частью общей культуры личности; представление о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социокультурных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аспектах питания, его связи с культурой и историей народа;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 результате реализации данного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модуля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внеучебной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нагрузки).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МОДУЛЬ 5</w:t>
      </w:r>
      <w:r>
        <w:rPr>
          <w:rFonts w:ascii="Times New Roman" w:hAnsi="Times New Roman"/>
          <w:color w:val="000000"/>
          <w:sz w:val="20"/>
          <w:szCs w:val="20"/>
        </w:rPr>
        <w:t xml:space="preserve"> - комплекс мероприятий, позволяющих провести профилактику разного рода зависимостей: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развить способность контролировать время, проведенное за компьютером;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МОДУЛЬ 6</w:t>
      </w:r>
      <w:r>
        <w:rPr>
          <w:rFonts w:ascii="Times New Roman" w:hAnsi="Times New Roman"/>
          <w:color w:val="000000"/>
          <w:sz w:val="20"/>
          <w:szCs w:val="20"/>
        </w:rPr>
        <w:t xml:space="preserve"> - комплекс мероприятий, позволяющих овладеть основами позитивного коммуникативного общения: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развить коммуникативные навыки у подростков, научить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эффективно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взаимодействовать со сверстниками и взрослыми в повседневной жизни в разных ситуациях; 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развить умения бесконфликтного решения спорных вопросов;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сформировать умение оценивать себя (свое состояние, поступки, поведение), а также поступки и поведение других людей. 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Здоровьесберегающая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инфраструктура образовательного учреждения</w:t>
      </w:r>
      <w:r>
        <w:rPr>
          <w:rFonts w:ascii="Times New Roman" w:hAnsi="Times New Roman"/>
          <w:color w:val="000000"/>
          <w:sz w:val="20"/>
          <w:szCs w:val="20"/>
        </w:rPr>
        <w:t xml:space="preserve"> включает: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организация качественного горячего питания учащихся, в том числе горячих завтраков;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наличие помещений для медицинского персонала;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Рациональная организация учебной и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внеучебной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деятельности </w:t>
      </w:r>
      <w:proofErr w:type="gramStart"/>
      <w:r>
        <w:rPr>
          <w:rFonts w:ascii="Times New Roman" w:hAnsi="Times New Roman"/>
          <w:b/>
          <w:color w:val="000000"/>
          <w:sz w:val="20"/>
          <w:szCs w:val="20"/>
        </w:rPr>
        <w:t>обучающихся</w:t>
      </w:r>
      <w:proofErr w:type="gramEnd"/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отдыха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обучающихся и включает: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соблюдение гигиенических норм и требований к организации и объему учебной и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внеучебной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нагрузки (выполнение домашних заданий, занятия в кружках и спортивных секциях) учащихся на всех этапах обучения;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введение любых инноваций в учебный процесс только под контролем специалистов;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индивидуализация обучения (учет индивидуальных особенностей развития: темпа </w:t>
      </w:r>
      <w:r w:rsidR="00EC2946">
        <w:rPr>
          <w:rFonts w:ascii="Times New Roman" w:hAnsi="Times New Roman"/>
          <w:color w:val="000000"/>
          <w:sz w:val="20"/>
          <w:szCs w:val="20"/>
        </w:rPr>
        <w:t>развития и темпа деятельности)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рациональная и соответствующая требованиям организация уроков физической культуры и занятий активно-двигател</w:t>
      </w:r>
      <w:r w:rsidR="00EC2946">
        <w:rPr>
          <w:rFonts w:ascii="Times New Roman" w:hAnsi="Times New Roman"/>
          <w:color w:val="000000"/>
          <w:sz w:val="20"/>
          <w:szCs w:val="20"/>
        </w:rPr>
        <w:t>ьного характера</w:t>
      </w:r>
      <w:proofErr w:type="gramStart"/>
      <w:r w:rsidR="00EC2946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.</w:t>
      </w:r>
      <w:proofErr w:type="gramEnd"/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Эффективная организация физкультурно-оздоровительной работы, </w:t>
      </w:r>
      <w:r>
        <w:rPr>
          <w:rFonts w:ascii="Times New Roman" w:hAnsi="Times New Roman"/>
          <w:color w:val="000000"/>
          <w:sz w:val="20"/>
          <w:szCs w:val="20"/>
        </w:rPr>
        <w:t>направленная на обеспечение рациональной организации двигательного режима школьников, нормального физического развития и двигательной подготов</w:t>
      </w:r>
      <w:r w:rsidR="00EC2946">
        <w:rPr>
          <w:rFonts w:ascii="Times New Roman" w:hAnsi="Times New Roman"/>
          <w:color w:val="000000"/>
          <w:sz w:val="20"/>
          <w:szCs w:val="20"/>
        </w:rPr>
        <w:t>ленности учащихся</w:t>
      </w:r>
      <w:r>
        <w:rPr>
          <w:rFonts w:ascii="Times New Roman" w:hAnsi="Times New Roman"/>
          <w:color w:val="000000"/>
          <w:sz w:val="20"/>
          <w:szCs w:val="20"/>
        </w:rPr>
        <w:t xml:space="preserve">, повышение адаптивных возможностей организма, сохранение и укрепление здоровья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школьников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и формирование культуры здоровья, включает: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организацию работы спортивных секций и создание условий для их эффективного функционирования;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Просветительская работа с родителями (законными представителями) </w:t>
      </w:r>
      <w:r>
        <w:rPr>
          <w:rFonts w:ascii="Times New Roman" w:hAnsi="Times New Roman"/>
          <w:color w:val="000000"/>
          <w:sz w:val="20"/>
          <w:szCs w:val="20"/>
        </w:rPr>
        <w:t>включает: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AB20B0" w:rsidRDefault="00AB20B0" w:rsidP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0" w:name="_Toc231265561"/>
    </w:p>
    <w:bookmarkEnd w:id="0"/>
    <w:p w:rsidR="00B26D7C" w:rsidRDefault="00B26D7C" w:rsidP="00EC2946">
      <w:pPr>
        <w:pStyle w:val="11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B20B0" w:rsidRDefault="00EC2946" w:rsidP="00EC2946">
      <w:pPr>
        <w:pStyle w:val="11"/>
        <w:ind w:firstLine="708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 ходе </w:t>
      </w:r>
      <w:r w:rsidRPr="00B26D7C">
        <w:rPr>
          <w:rFonts w:ascii="Times New Roman" w:hAnsi="Times New Roman"/>
          <w:i/>
          <w:color w:val="000000"/>
          <w:sz w:val="20"/>
          <w:szCs w:val="20"/>
        </w:rPr>
        <w:t>реализации программы формирования культуры  здорового и безопасного образа жизни</w:t>
      </w:r>
      <w:r>
        <w:rPr>
          <w:rFonts w:ascii="Times New Roman" w:hAnsi="Times New Roman"/>
          <w:color w:val="000000"/>
          <w:sz w:val="20"/>
          <w:szCs w:val="20"/>
        </w:rPr>
        <w:t xml:space="preserve"> обучающиеся:</w:t>
      </w:r>
    </w:p>
    <w:p w:rsidR="00FB65DE" w:rsidRDefault="00AB20B0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="00B26D7C">
        <w:rPr>
          <w:rFonts w:ascii="Times New Roman" w:hAnsi="Times New Roman"/>
          <w:b/>
          <w:i/>
          <w:color w:val="000000"/>
          <w:sz w:val="20"/>
          <w:szCs w:val="20"/>
        </w:rPr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FB65DE" w:rsidRDefault="00B26D7C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 xml:space="preserve">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FB65DE" w:rsidRDefault="00B26D7C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>Приобретают системные знания и опыт организации рационального (здорового) питания, его режима, структуры в школе и дома;</w:t>
      </w:r>
    </w:p>
    <w:p w:rsidR="00FB65DE" w:rsidRDefault="00B26D7C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>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FB65DE" w:rsidRDefault="00B26D7C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>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B26D7C" w:rsidRDefault="00B26D7C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 xml:space="preserve">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FB65DE" w:rsidRDefault="00B26D7C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>Учатся оказывать первую медицинскую помощь пострадавшим. Овладевают навыками самоконтроля в ходе спортивных занятий.</w:t>
      </w:r>
    </w:p>
    <w:p w:rsidR="00FB65DE" w:rsidRDefault="00B26D7C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>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FB65DE" w:rsidRDefault="00B26D7C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 xml:space="preserve">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фильмов, игровых и </w:t>
      </w:r>
      <w:proofErr w:type="spellStart"/>
      <w:r w:rsidR="00FB65DE">
        <w:rPr>
          <w:rFonts w:ascii="Times New Roman" w:hAnsi="Times New Roman"/>
          <w:color w:val="000000"/>
          <w:sz w:val="20"/>
          <w:szCs w:val="20"/>
        </w:rPr>
        <w:t>тренинговых</w:t>
      </w:r>
      <w:proofErr w:type="spellEnd"/>
      <w:r w:rsidR="00FB65DE">
        <w:rPr>
          <w:rFonts w:ascii="Times New Roman" w:hAnsi="Times New Roman"/>
          <w:color w:val="000000"/>
          <w:sz w:val="20"/>
          <w:szCs w:val="20"/>
        </w:rPr>
        <w:t xml:space="preserve">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</w:p>
    <w:p w:rsidR="00FB65DE" w:rsidRDefault="00B26D7C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 xml:space="preserve">Теоретически и практически осваивают методы </w:t>
      </w:r>
      <w:proofErr w:type="spellStart"/>
      <w:r w:rsidR="00FB65DE">
        <w:rPr>
          <w:rFonts w:ascii="Times New Roman" w:hAnsi="Times New Roman"/>
          <w:color w:val="000000"/>
          <w:sz w:val="20"/>
          <w:szCs w:val="20"/>
        </w:rPr>
        <w:t>здоровьесбережения</w:t>
      </w:r>
      <w:proofErr w:type="spellEnd"/>
      <w:r w:rsidR="00FB65DE">
        <w:rPr>
          <w:rFonts w:ascii="Times New Roman" w:hAnsi="Times New Roman"/>
          <w:color w:val="000000"/>
          <w:sz w:val="20"/>
          <w:szCs w:val="20"/>
        </w:rPr>
        <w:t xml:space="preserve">, организации здорового образа жизни, составления и реализации </w:t>
      </w:r>
      <w:proofErr w:type="spellStart"/>
      <w:r w:rsidR="00FB65DE">
        <w:rPr>
          <w:rFonts w:ascii="Times New Roman" w:hAnsi="Times New Roman"/>
          <w:color w:val="000000"/>
          <w:sz w:val="20"/>
          <w:szCs w:val="20"/>
        </w:rPr>
        <w:t>здоровьесберегающего</w:t>
      </w:r>
      <w:proofErr w:type="spellEnd"/>
      <w:r w:rsidR="00FB65DE">
        <w:rPr>
          <w:rFonts w:ascii="Times New Roman" w:hAnsi="Times New Roman"/>
          <w:color w:val="000000"/>
          <w:sz w:val="20"/>
          <w:szCs w:val="20"/>
        </w:rPr>
        <w:t xml:space="preserve">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FB65DE" w:rsidRDefault="00B26D7C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>Получают представление о возможном негативном влиянии компьютерных игр, телевидения, рекламы на здоровье человека в рамках бесед с пе</w:t>
      </w:r>
      <w:r>
        <w:rPr>
          <w:rFonts w:ascii="Times New Roman" w:hAnsi="Times New Roman"/>
          <w:color w:val="000000"/>
          <w:sz w:val="20"/>
          <w:szCs w:val="20"/>
        </w:rPr>
        <w:t>дагогами,</w:t>
      </w:r>
      <w:r w:rsidR="00FB65DE">
        <w:rPr>
          <w:rFonts w:ascii="Times New Roman" w:hAnsi="Times New Roman"/>
          <w:color w:val="000000"/>
          <w:sz w:val="20"/>
          <w:szCs w:val="20"/>
        </w:rPr>
        <w:t xml:space="preserve"> медицинскими работниками, родителями.</w:t>
      </w:r>
    </w:p>
    <w:p w:rsidR="00FB65DE" w:rsidRDefault="00B26D7C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</w:rPr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 xml:space="preserve">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</w:t>
      </w:r>
      <w:proofErr w:type="spellStart"/>
      <w:r w:rsidR="00FB65DE">
        <w:rPr>
          <w:rFonts w:ascii="Times New Roman" w:hAnsi="Times New Roman"/>
          <w:color w:val="000000"/>
          <w:sz w:val="20"/>
          <w:szCs w:val="20"/>
        </w:rPr>
        <w:t>психоактивных</w:t>
      </w:r>
      <w:proofErr w:type="spellEnd"/>
      <w:r w:rsidR="00FB65DE">
        <w:rPr>
          <w:rFonts w:ascii="Times New Roman" w:hAnsi="Times New Roman"/>
          <w:color w:val="000000"/>
          <w:sz w:val="20"/>
          <w:szCs w:val="20"/>
        </w:rPr>
        <w:t xml:space="preserve"> веществ, участия в азартных играх, их разрушительном влиянии на здоровье в ходе бесед с пед</w:t>
      </w:r>
      <w:r>
        <w:rPr>
          <w:rFonts w:ascii="Times New Roman" w:hAnsi="Times New Roman"/>
          <w:color w:val="000000"/>
          <w:sz w:val="20"/>
          <w:szCs w:val="20"/>
        </w:rPr>
        <w:t xml:space="preserve">агогами, </w:t>
      </w:r>
      <w:r w:rsidR="00FB65DE">
        <w:rPr>
          <w:rFonts w:ascii="Times New Roman" w:hAnsi="Times New Roman"/>
          <w:color w:val="000000"/>
          <w:sz w:val="20"/>
          <w:szCs w:val="20"/>
        </w:rPr>
        <w:t>медицинскими работниками, родителями, просмотра и обсуждения фильмов, тренингов, дискуссий, ролевых игр и т</w:t>
      </w:r>
      <w:proofErr w:type="gramEnd"/>
      <w:r w:rsidR="00FB65DE">
        <w:rPr>
          <w:rFonts w:ascii="Times New Roman" w:hAnsi="Times New Roman"/>
          <w:color w:val="000000"/>
          <w:sz w:val="20"/>
          <w:szCs w:val="20"/>
        </w:rPr>
        <w:t>.д.;</w:t>
      </w:r>
    </w:p>
    <w:p w:rsidR="00FB65DE" w:rsidRDefault="00B26D7C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 w:rsidR="00FB65DE">
        <w:rPr>
          <w:rFonts w:ascii="Times New Roman" w:hAnsi="Times New Roman"/>
          <w:color w:val="000000"/>
          <w:sz w:val="20"/>
          <w:szCs w:val="20"/>
        </w:rPr>
        <w:t>Приобретают навык противостояния негативному влиянию сверстников и взрослых (научиться говорить «нет») в ходе ди</w:t>
      </w:r>
      <w:r>
        <w:rPr>
          <w:rFonts w:ascii="Times New Roman" w:hAnsi="Times New Roman"/>
          <w:color w:val="000000"/>
          <w:sz w:val="20"/>
          <w:szCs w:val="20"/>
        </w:rPr>
        <w:t>скуссий, тренингов, ролевых игр.</w:t>
      </w:r>
    </w:p>
    <w:p w:rsidR="00FB65DE" w:rsidRDefault="00FB65DE">
      <w:pPr>
        <w:pStyle w:val="11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" w:name="_Toc231265559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bookmarkEnd w:id="1"/>
    <w:p w:rsidR="00FB65DE" w:rsidRDefault="00FB65DE">
      <w:pPr>
        <w:spacing w:before="120"/>
        <w:rPr>
          <w:color w:val="000000"/>
          <w:sz w:val="20"/>
          <w:szCs w:val="20"/>
        </w:rPr>
      </w:pPr>
    </w:p>
    <w:p w:rsidR="00B26D7C" w:rsidRDefault="00B26D7C" w:rsidP="00B26D7C">
      <w:pPr>
        <w:spacing w:before="120"/>
        <w:jc w:val="center"/>
        <w:rPr>
          <w:b/>
          <w:color w:val="000000"/>
          <w:sz w:val="20"/>
          <w:szCs w:val="20"/>
        </w:rPr>
      </w:pPr>
      <w:r w:rsidRPr="00B26D7C">
        <w:rPr>
          <w:b/>
          <w:color w:val="000000"/>
          <w:sz w:val="20"/>
          <w:szCs w:val="20"/>
        </w:rPr>
        <w:t xml:space="preserve">8. </w:t>
      </w:r>
      <w:r>
        <w:rPr>
          <w:b/>
          <w:color w:val="000000"/>
          <w:sz w:val="20"/>
          <w:szCs w:val="20"/>
        </w:rPr>
        <w:t>СИСТЕМА ОЦЕНКИ ДОСТИЖЕНИЙ ПЛАНИРУЕМЫХ РЕЗУЛЬТАТОВ</w:t>
      </w:r>
    </w:p>
    <w:p w:rsidR="00B26D7C" w:rsidRDefault="00B26D7C" w:rsidP="00B26D7C">
      <w:pPr>
        <w:spacing w:before="12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ОСВОЕНИЯ ОСНОВНОЙ ОБРАЗОВАТЕЛЬНОЙ ПРОГРАММЫ</w:t>
      </w:r>
    </w:p>
    <w:p w:rsidR="00FB65DE" w:rsidRDefault="00B26D7C" w:rsidP="00B26D7C">
      <w:pPr>
        <w:spacing w:before="12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СРЕДНЕГО (ПОЛНОГО) ОБЩЕГО ОБРАЗОВАНИЯ</w:t>
      </w:r>
    </w:p>
    <w:p w:rsidR="00B26D7C" w:rsidRPr="00B26D7C" w:rsidRDefault="00B26D7C" w:rsidP="00B26D7C">
      <w:pPr>
        <w:spacing w:before="120"/>
        <w:jc w:val="center"/>
        <w:rPr>
          <w:b/>
          <w:color w:val="000000"/>
          <w:sz w:val="20"/>
          <w:szCs w:val="20"/>
        </w:rPr>
      </w:pPr>
    </w:p>
    <w:p w:rsidR="00FB65DE" w:rsidRDefault="00FB65DE" w:rsidP="00B26D7C">
      <w:pPr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Диагностика образовательных результатов учащихся отличается</w:t>
      </w:r>
      <w:r w:rsidR="00B26D7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вариативностью и многоаспектностью</w:t>
      </w:r>
      <w:r>
        <w:rPr>
          <w:b/>
          <w:bCs/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B26D7C" w:rsidRDefault="00B26D7C" w:rsidP="00B26D7C">
      <w:pPr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Уровень образованности учащихся </w:t>
      </w:r>
      <w:r>
        <w:rPr>
          <w:color w:val="000000"/>
          <w:sz w:val="20"/>
          <w:szCs w:val="20"/>
        </w:rPr>
        <w:t>10-11 классов определяется: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достижениями в предметных областях при овладении знаниями и умениями по учебным предметам;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развитием личностных каче</w:t>
      </w:r>
      <w:proofErr w:type="gramStart"/>
      <w:r>
        <w:rPr>
          <w:color w:val="000000"/>
          <w:sz w:val="20"/>
          <w:szCs w:val="20"/>
        </w:rPr>
        <w:t>ств в пр</w:t>
      </w:r>
      <w:proofErr w:type="gramEnd"/>
      <w:r>
        <w:rPr>
          <w:color w:val="000000"/>
          <w:sz w:val="20"/>
          <w:szCs w:val="20"/>
        </w:rPr>
        <w:t>оцессе познания (эмоциональной, эстетической, интеллектуальной, нравственно-волевой сферы);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по результатам олимпиад и конкурсов;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по уровню </w:t>
      </w:r>
      <w:proofErr w:type="spellStart"/>
      <w:r>
        <w:rPr>
          <w:color w:val="000000"/>
          <w:sz w:val="20"/>
          <w:szCs w:val="20"/>
        </w:rPr>
        <w:t>сформированности</w:t>
      </w:r>
      <w:proofErr w:type="spellEnd"/>
      <w:r>
        <w:rPr>
          <w:color w:val="000000"/>
          <w:sz w:val="20"/>
          <w:szCs w:val="20"/>
        </w:rPr>
        <w:t xml:space="preserve"> исследовательской культуры (результаты работы над проектами, реферативным исследованием).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Формы аттестации достижений учащихся </w:t>
      </w:r>
      <w:r>
        <w:rPr>
          <w:color w:val="000000"/>
          <w:sz w:val="20"/>
          <w:szCs w:val="20"/>
        </w:rPr>
        <w:t>10-11 классов: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текущая успеваемость по предметам;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портфолио</w:t>
      </w:r>
      <w:proofErr w:type="spellEnd"/>
      <w:r>
        <w:rPr>
          <w:color w:val="000000"/>
          <w:sz w:val="20"/>
          <w:szCs w:val="20"/>
        </w:rPr>
        <w:t xml:space="preserve"> личностных достижений (анализ </w:t>
      </w:r>
      <w:proofErr w:type="spellStart"/>
      <w:r>
        <w:rPr>
          <w:color w:val="000000"/>
          <w:sz w:val="20"/>
          <w:szCs w:val="20"/>
        </w:rPr>
        <w:t>внеучебной</w:t>
      </w:r>
      <w:proofErr w:type="spellEnd"/>
      <w:r>
        <w:rPr>
          <w:color w:val="000000"/>
          <w:sz w:val="20"/>
          <w:szCs w:val="20"/>
        </w:rPr>
        <w:t xml:space="preserve"> активности учащихся);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Оценка качества знаний и умений учащихся </w:t>
      </w:r>
      <w:r>
        <w:rPr>
          <w:color w:val="000000"/>
          <w:sz w:val="20"/>
          <w:szCs w:val="20"/>
        </w:rPr>
        <w:t>10-11 классов проводится в форме: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плановых контрольных работ (согласно календарно-тематическому планированию по учебным предметам);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срезовых</w:t>
      </w:r>
      <w:proofErr w:type="spellEnd"/>
      <w:r>
        <w:rPr>
          <w:color w:val="000000"/>
          <w:sz w:val="20"/>
          <w:szCs w:val="20"/>
        </w:rPr>
        <w:t xml:space="preserve"> контрольных работ, выявляющих степень усвоения учебного материала по одной теме или всему курсу;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диагностических контрольных работ;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тестов, помогающих изучить различные аспекты учебной деятельности;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зачетов;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экзаменов;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творческих работ;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докладов учащихся;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реферативных работ.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 xml:space="preserve">Достижения учащихся </w:t>
      </w:r>
      <w:r>
        <w:rPr>
          <w:color w:val="000000"/>
          <w:sz w:val="20"/>
          <w:szCs w:val="20"/>
        </w:rPr>
        <w:t>10-11 классов определяются: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по результатам контроля знаний,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по динамике успеваемости от полугодия к окончанию года,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по результатам экзаменов.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Формы итогового контроля </w:t>
      </w:r>
      <w:r>
        <w:rPr>
          <w:color w:val="000000"/>
          <w:sz w:val="20"/>
          <w:szCs w:val="20"/>
        </w:rPr>
        <w:t>в 10 классах: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итоговая контрольная работа;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итоговый опрос (письменный или устный);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тестирование;</w:t>
      </w:r>
    </w:p>
    <w:p w:rsidR="00FB65DE" w:rsidRDefault="00FB65D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eastAsia="F4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зачет.</w:t>
      </w:r>
    </w:p>
    <w:p w:rsidR="00FB65DE" w:rsidRDefault="00FB65DE" w:rsidP="00B26D7C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Материалы итогового контроля учащихся разрабатываются учителями школы, обсуждаются на заседаниях</w:t>
      </w:r>
      <w:r w:rsidR="00B26D7C">
        <w:rPr>
          <w:color w:val="000000"/>
          <w:sz w:val="20"/>
          <w:szCs w:val="20"/>
        </w:rPr>
        <w:t xml:space="preserve"> педагогического совета</w:t>
      </w:r>
      <w:r>
        <w:rPr>
          <w:color w:val="000000"/>
          <w:sz w:val="20"/>
          <w:szCs w:val="20"/>
        </w:rPr>
        <w:t>, согласовываются с администрацией.</w:t>
      </w:r>
    </w:p>
    <w:p w:rsidR="00FB65DE" w:rsidRDefault="00FB65DE" w:rsidP="00B26D7C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Достижение предметных и </w:t>
      </w:r>
      <w:proofErr w:type="spellStart"/>
      <w:r>
        <w:rPr>
          <w:color w:val="000000"/>
          <w:sz w:val="20"/>
          <w:szCs w:val="20"/>
        </w:rPr>
        <w:t>метапредметных</w:t>
      </w:r>
      <w:proofErr w:type="spellEnd"/>
      <w:r>
        <w:rPr>
          <w:color w:val="000000"/>
          <w:sz w:val="20"/>
          <w:szCs w:val="20"/>
        </w:rPr>
        <w:t xml:space="preserve">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</w:t>
      </w:r>
    </w:p>
    <w:p w:rsidR="00FB65DE" w:rsidRDefault="00FB65DE" w:rsidP="00B26D7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итоговой оценке освоения обучающимися основной образовательной программы среднего (полного) общего образования должны учитываться </w:t>
      </w:r>
      <w:proofErr w:type="spellStart"/>
      <w:r>
        <w:rPr>
          <w:color w:val="000000"/>
          <w:sz w:val="20"/>
          <w:szCs w:val="20"/>
        </w:rPr>
        <w:t>сформированность</w:t>
      </w:r>
      <w:proofErr w:type="spellEnd"/>
      <w:r>
        <w:rPr>
          <w:color w:val="000000"/>
          <w:sz w:val="20"/>
          <w:szCs w:val="20"/>
        </w:rPr>
        <w:t xml:space="preserve"> умений выполнения учебно-исследовательской и проектной деятельности, способность к решению учебно-практических и </w:t>
      </w:r>
      <w:proofErr w:type="gramStart"/>
      <w:r>
        <w:rPr>
          <w:color w:val="000000"/>
          <w:sz w:val="20"/>
          <w:szCs w:val="20"/>
        </w:rPr>
        <w:t>учебно- познавательных</w:t>
      </w:r>
      <w:proofErr w:type="gramEnd"/>
      <w:r>
        <w:rPr>
          <w:color w:val="000000"/>
          <w:sz w:val="20"/>
          <w:szCs w:val="20"/>
        </w:rPr>
        <w:t xml:space="preserve"> задач по обязательным предметным областям.</w:t>
      </w:r>
    </w:p>
    <w:p w:rsidR="00FB65DE" w:rsidRDefault="00FB65DE" w:rsidP="00B26D7C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</w:p>
    <w:p w:rsidR="00FB65DE" w:rsidRDefault="00B26D7C" w:rsidP="00B26D7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-</w:t>
      </w:r>
      <w:r w:rsidR="00FB65DE">
        <w:rPr>
          <w:color w:val="000000"/>
          <w:sz w:val="20"/>
          <w:szCs w:val="20"/>
        </w:rPr>
        <w:t>результаты промежуточной аттестации обучающихся, проводимой образовательным учреждением самостоятельно,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  <w:proofErr w:type="gramEnd"/>
    </w:p>
    <w:p w:rsidR="00FB65DE" w:rsidRDefault="00B26D7C" w:rsidP="00B26D7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="00FB65DE">
        <w:rPr>
          <w:color w:val="000000"/>
          <w:sz w:val="20"/>
          <w:szCs w:val="20"/>
        </w:rPr>
        <w:t>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образования.</w:t>
      </w:r>
    </w:p>
    <w:p w:rsidR="00D75370" w:rsidRDefault="00D75370" w:rsidP="00D75370">
      <w:pPr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Итоговая аттестация выпускников 11 класса </w:t>
      </w:r>
      <w:r>
        <w:rPr>
          <w:color w:val="000000"/>
          <w:sz w:val="20"/>
          <w:szCs w:val="20"/>
        </w:rPr>
        <w:t>проводится на основе Закона РФ «Об образовании</w:t>
      </w:r>
      <w:r w:rsidR="00AD2AA1">
        <w:rPr>
          <w:color w:val="000000"/>
          <w:sz w:val="20"/>
          <w:szCs w:val="20"/>
        </w:rPr>
        <w:t xml:space="preserve"> в Российской Федерации</w:t>
      </w:r>
      <w:r>
        <w:rPr>
          <w:color w:val="000000"/>
          <w:sz w:val="20"/>
          <w:szCs w:val="20"/>
        </w:rPr>
        <w:t>», иных нормативных актов, распоряжений Министерства образования.</w:t>
      </w:r>
    </w:p>
    <w:p w:rsidR="00D75370" w:rsidRDefault="00D75370" w:rsidP="00B26D7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75370" w:rsidRPr="00E50147" w:rsidRDefault="00FB65DE" w:rsidP="00E50147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>
        <w:rPr>
          <w:color w:val="000000"/>
          <w:sz w:val="20"/>
          <w:szCs w:val="20"/>
        </w:rPr>
        <w:t>обучающегося</w:t>
      </w:r>
      <w:proofErr w:type="gramEnd"/>
      <w:r>
        <w:rPr>
          <w:color w:val="000000"/>
          <w:sz w:val="20"/>
          <w:szCs w:val="20"/>
        </w:rPr>
        <w:t xml:space="preserve"> и индивидуальные личностные характеристики.</w:t>
      </w:r>
      <w:r w:rsidR="00B26D7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Обобщённая оценка этих и других личностных результатов освоения</w:t>
      </w:r>
      <w:r w:rsidR="00B26D7C"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обучающимися</w:t>
      </w:r>
      <w:proofErr w:type="gramEnd"/>
      <w:r>
        <w:rPr>
          <w:color w:val="000000"/>
          <w:sz w:val="20"/>
          <w:szCs w:val="20"/>
        </w:rPr>
        <w:t xml:space="preserve"> основных образовательных программ должна осуществляться в ходе различ</w:t>
      </w:r>
      <w:r w:rsidR="00E50147">
        <w:rPr>
          <w:color w:val="000000"/>
          <w:sz w:val="20"/>
          <w:szCs w:val="20"/>
        </w:rPr>
        <w:t>ных мониторинговых исследований</w:t>
      </w:r>
    </w:p>
    <w:p w:rsidR="00D75370" w:rsidRDefault="00D75370">
      <w:pPr>
        <w:pStyle w:val="1"/>
        <w:jc w:val="center"/>
        <w:rPr>
          <w:color w:val="000000"/>
          <w:sz w:val="28"/>
          <w:szCs w:val="28"/>
        </w:rPr>
      </w:pPr>
    </w:p>
    <w:p w:rsidR="00D75370" w:rsidRDefault="00D75370">
      <w:pPr>
        <w:pStyle w:val="1"/>
        <w:jc w:val="center"/>
        <w:rPr>
          <w:color w:val="000000"/>
          <w:sz w:val="28"/>
          <w:szCs w:val="28"/>
        </w:rPr>
      </w:pPr>
    </w:p>
    <w:p w:rsidR="00D75370" w:rsidRDefault="00D75370">
      <w:pPr>
        <w:pStyle w:val="1"/>
        <w:jc w:val="center"/>
        <w:rPr>
          <w:color w:val="000000"/>
          <w:sz w:val="28"/>
          <w:szCs w:val="28"/>
        </w:rPr>
      </w:pPr>
    </w:p>
    <w:p w:rsidR="00D75370" w:rsidRDefault="00D75370">
      <w:pPr>
        <w:pStyle w:val="1"/>
        <w:jc w:val="center"/>
        <w:rPr>
          <w:color w:val="000000"/>
          <w:sz w:val="28"/>
          <w:szCs w:val="28"/>
        </w:rPr>
      </w:pPr>
    </w:p>
    <w:p w:rsidR="00D75370" w:rsidRDefault="00D75370">
      <w:pPr>
        <w:pStyle w:val="1"/>
        <w:jc w:val="center"/>
        <w:rPr>
          <w:color w:val="000000"/>
          <w:sz w:val="28"/>
          <w:szCs w:val="28"/>
        </w:rPr>
      </w:pPr>
    </w:p>
    <w:p w:rsidR="00D75370" w:rsidRDefault="00D75370">
      <w:pPr>
        <w:pStyle w:val="1"/>
        <w:jc w:val="center"/>
        <w:rPr>
          <w:color w:val="000000"/>
          <w:sz w:val="28"/>
          <w:szCs w:val="28"/>
        </w:rPr>
      </w:pPr>
    </w:p>
    <w:p w:rsidR="00D75370" w:rsidRDefault="00D75370">
      <w:pPr>
        <w:pStyle w:val="1"/>
        <w:jc w:val="center"/>
        <w:rPr>
          <w:color w:val="000000"/>
          <w:sz w:val="28"/>
          <w:szCs w:val="28"/>
        </w:rPr>
      </w:pPr>
    </w:p>
    <w:p w:rsidR="00D75370" w:rsidRDefault="00D75370">
      <w:pPr>
        <w:pStyle w:val="1"/>
        <w:jc w:val="center"/>
        <w:rPr>
          <w:color w:val="000000"/>
          <w:sz w:val="28"/>
          <w:szCs w:val="28"/>
        </w:rPr>
      </w:pPr>
    </w:p>
    <w:p w:rsidR="00D75370" w:rsidRDefault="00D75370">
      <w:pPr>
        <w:pStyle w:val="1"/>
        <w:jc w:val="center"/>
        <w:rPr>
          <w:color w:val="000000"/>
          <w:sz w:val="28"/>
          <w:szCs w:val="28"/>
        </w:rPr>
      </w:pPr>
    </w:p>
    <w:sectPr w:rsidR="00D75370" w:rsidSect="002519E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679" w:rsidRDefault="00242679">
      <w:r>
        <w:separator/>
      </w:r>
    </w:p>
  </w:endnote>
  <w:endnote w:type="continuationSeparator" w:id="1">
    <w:p w:rsidR="00242679" w:rsidRDefault="00242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4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7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85" w:rsidRDefault="002519E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F658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6585" w:rsidRDefault="006F6585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85" w:rsidRDefault="002519E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F658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73265">
      <w:rPr>
        <w:rStyle w:val="aa"/>
        <w:noProof/>
      </w:rPr>
      <w:t>2</w:t>
    </w:r>
    <w:r>
      <w:rPr>
        <w:rStyle w:val="aa"/>
      </w:rPr>
      <w:fldChar w:fldCharType="end"/>
    </w:r>
  </w:p>
  <w:p w:rsidR="006F6585" w:rsidRDefault="006F6585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679" w:rsidRDefault="00242679">
      <w:r>
        <w:separator/>
      </w:r>
    </w:p>
  </w:footnote>
  <w:footnote w:type="continuationSeparator" w:id="1">
    <w:p w:rsidR="00242679" w:rsidRDefault="00242679">
      <w:r>
        <w:continuationSeparator/>
      </w:r>
    </w:p>
  </w:footnote>
  <w:footnote w:id="2">
    <w:p w:rsidR="006F6585" w:rsidRDefault="006F6585" w:rsidP="00A81713">
      <w:pPr>
        <w:pStyle w:val="ae"/>
        <w:spacing w:line="240" w:lineRule="auto"/>
        <w:ind w:firstLine="0"/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9B52465E"/>
    <w:lvl w:ilvl="0" w:tplc="1B90D50C">
      <w:start w:val="1"/>
      <w:numFmt w:val="decimal"/>
      <w:lvlText w:val="%1)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31E69BD"/>
    <w:multiLevelType w:val="hybridMultilevel"/>
    <w:tmpl w:val="DA3A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BCE"/>
    <w:rsid w:val="000604B7"/>
    <w:rsid w:val="00076B2D"/>
    <w:rsid w:val="001444F5"/>
    <w:rsid w:val="00174242"/>
    <w:rsid w:val="001B5D5E"/>
    <w:rsid w:val="001C3F98"/>
    <w:rsid w:val="00204DAA"/>
    <w:rsid w:val="00216C65"/>
    <w:rsid w:val="00242679"/>
    <w:rsid w:val="00244783"/>
    <w:rsid w:val="002519E4"/>
    <w:rsid w:val="0028702F"/>
    <w:rsid w:val="00287D51"/>
    <w:rsid w:val="002E5BCE"/>
    <w:rsid w:val="002F6FB9"/>
    <w:rsid w:val="003040D7"/>
    <w:rsid w:val="00317592"/>
    <w:rsid w:val="0033750C"/>
    <w:rsid w:val="00357102"/>
    <w:rsid w:val="003A3A55"/>
    <w:rsid w:val="003F1105"/>
    <w:rsid w:val="003F3395"/>
    <w:rsid w:val="00454532"/>
    <w:rsid w:val="00456598"/>
    <w:rsid w:val="00474FF6"/>
    <w:rsid w:val="00483B33"/>
    <w:rsid w:val="00484086"/>
    <w:rsid w:val="004A42C9"/>
    <w:rsid w:val="004A54FB"/>
    <w:rsid w:val="004E591B"/>
    <w:rsid w:val="004E6658"/>
    <w:rsid w:val="00532B82"/>
    <w:rsid w:val="00562A10"/>
    <w:rsid w:val="005F035D"/>
    <w:rsid w:val="005F6626"/>
    <w:rsid w:val="00631701"/>
    <w:rsid w:val="00646258"/>
    <w:rsid w:val="00673265"/>
    <w:rsid w:val="006F6585"/>
    <w:rsid w:val="006F681A"/>
    <w:rsid w:val="00730226"/>
    <w:rsid w:val="00730E7A"/>
    <w:rsid w:val="007637ED"/>
    <w:rsid w:val="007D36C9"/>
    <w:rsid w:val="00853805"/>
    <w:rsid w:val="00855C69"/>
    <w:rsid w:val="00857CD5"/>
    <w:rsid w:val="008A4EAA"/>
    <w:rsid w:val="008B616D"/>
    <w:rsid w:val="008D2958"/>
    <w:rsid w:val="00A36855"/>
    <w:rsid w:val="00A368B8"/>
    <w:rsid w:val="00A62B4C"/>
    <w:rsid w:val="00A80FF0"/>
    <w:rsid w:val="00A81713"/>
    <w:rsid w:val="00AB20B0"/>
    <w:rsid w:val="00AD2AA1"/>
    <w:rsid w:val="00AF5A34"/>
    <w:rsid w:val="00B02429"/>
    <w:rsid w:val="00B26D7C"/>
    <w:rsid w:val="00C830BA"/>
    <w:rsid w:val="00CB049C"/>
    <w:rsid w:val="00CB1EB7"/>
    <w:rsid w:val="00D75370"/>
    <w:rsid w:val="00DC1728"/>
    <w:rsid w:val="00DD5C5C"/>
    <w:rsid w:val="00E50147"/>
    <w:rsid w:val="00E6581C"/>
    <w:rsid w:val="00EC2946"/>
    <w:rsid w:val="00F03867"/>
    <w:rsid w:val="00F3330B"/>
    <w:rsid w:val="00FA3582"/>
    <w:rsid w:val="00FB65DE"/>
    <w:rsid w:val="00FD00C8"/>
    <w:rsid w:val="00FE2B05"/>
    <w:rsid w:val="00FF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9E4"/>
    <w:rPr>
      <w:sz w:val="24"/>
      <w:szCs w:val="24"/>
    </w:rPr>
  </w:style>
  <w:style w:type="paragraph" w:styleId="1">
    <w:name w:val="heading 1"/>
    <w:basedOn w:val="a"/>
    <w:qFormat/>
    <w:rsid w:val="002519E4"/>
    <w:pPr>
      <w:spacing w:before="100" w:beforeAutospacing="1" w:after="100" w:afterAutospacing="1"/>
      <w:outlineLvl w:val="0"/>
    </w:pPr>
    <w:rPr>
      <w:b/>
      <w:bCs/>
      <w:color w:val="AAAAAA"/>
      <w:kern w:val="36"/>
      <w:sz w:val="48"/>
      <w:szCs w:val="48"/>
    </w:rPr>
  </w:style>
  <w:style w:type="paragraph" w:styleId="2">
    <w:name w:val="heading 2"/>
    <w:basedOn w:val="a"/>
    <w:qFormat/>
    <w:rsid w:val="002519E4"/>
    <w:pPr>
      <w:spacing w:before="100" w:beforeAutospacing="1" w:after="100" w:afterAutospacing="1"/>
      <w:outlineLvl w:val="1"/>
    </w:pPr>
    <w:rPr>
      <w:b/>
      <w:bCs/>
      <w:color w:val="AAAAAA"/>
      <w:sz w:val="36"/>
      <w:szCs w:val="36"/>
    </w:rPr>
  </w:style>
  <w:style w:type="paragraph" w:styleId="3">
    <w:name w:val="heading 3"/>
    <w:basedOn w:val="a"/>
    <w:qFormat/>
    <w:rsid w:val="002519E4"/>
    <w:pPr>
      <w:spacing w:before="100" w:beforeAutospacing="1" w:after="100" w:afterAutospacing="1"/>
      <w:outlineLvl w:val="2"/>
    </w:pPr>
    <w:rPr>
      <w:b/>
      <w:bCs/>
      <w:color w:val="AAAAAA"/>
      <w:sz w:val="32"/>
      <w:szCs w:val="32"/>
    </w:rPr>
  </w:style>
  <w:style w:type="paragraph" w:styleId="4">
    <w:name w:val="heading 4"/>
    <w:basedOn w:val="a"/>
    <w:qFormat/>
    <w:rsid w:val="002519E4"/>
    <w:pPr>
      <w:spacing w:before="100" w:beforeAutospacing="1" w:after="100" w:afterAutospacing="1"/>
      <w:outlineLvl w:val="3"/>
    </w:pPr>
    <w:rPr>
      <w:b/>
      <w:bCs/>
      <w:color w:val="AAAAAA"/>
      <w:sz w:val="28"/>
      <w:szCs w:val="28"/>
    </w:rPr>
  </w:style>
  <w:style w:type="paragraph" w:styleId="5">
    <w:name w:val="heading 5"/>
    <w:basedOn w:val="a"/>
    <w:qFormat/>
    <w:rsid w:val="002519E4"/>
    <w:pPr>
      <w:spacing w:before="100" w:beforeAutospacing="1" w:after="100" w:afterAutospacing="1"/>
      <w:outlineLvl w:val="4"/>
    </w:pPr>
    <w:rPr>
      <w:b/>
      <w:bCs/>
      <w:color w:val="AAAAAA"/>
    </w:rPr>
  </w:style>
  <w:style w:type="paragraph" w:styleId="6">
    <w:name w:val="heading 6"/>
    <w:basedOn w:val="a"/>
    <w:qFormat/>
    <w:rsid w:val="002519E4"/>
    <w:pPr>
      <w:spacing w:before="100" w:beforeAutospacing="1" w:after="100" w:afterAutospacing="1"/>
      <w:outlineLvl w:val="5"/>
    </w:pPr>
    <w:rPr>
      <w:b/>
      <w:bCs/>
      <w:color w:val="AAAAAA"/>
      <w:sz w:val="22"/>
      <w:szCs w:val="22"/>
    </w:rPr>
  </w:style>
  <w:style w:type="paragraph" w:styleId="7">
    <w:name w:val="heading 7"/>
    <w:basedOn w:val="a"/>
    <w:next w:val="a"/>
    <w:qFormat/>
    <w:rsid w:val="002519E4"/>
    <w:pPr>
      <w:keepNext/>
      <w:suppressAutoHyphens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2519E4"/>
    <w:pPr>
      <w:keepNext/>
      <w:autoSpaceDE w:val="0"/>
      <w:autoSpaceDN w:val="0"/>
      <w:adjustRightInd w:val="0"/>
      <w:ind w:left="36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qFormat/>
    <w:rsid w:val="002519E4"/>
    <w:pPr>
      <w:keepNext/>
      <w:autoSpaceDE w:val="0"/>
      <w:autoSpaceDN w:val="0"/>
      <w:adjustRightInd w:val="0"/>
      <w:outlineLvl w:val="8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19E4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basedOn w:val="a0"/>
    <w:rsid w:val="002519E4"/>
    <w:rPr>
      <w:rFonts w:ascii="Arial" w:hAnsi="Arial" w:cs="Arial" w:hint="default"/>
      <w:color w:val="498ABC"/>
      <w:sz w:val="24"/>
      <w:szCs w:val="24"/>
      <w:u w:val="single"/>
    </w:rPr>
  </w:style>
  <w:style w:type="character" w:styleId="a5">
    <w:name w:val="Strong"/>
    <w:basedOn w:val="a0"/>
    <w:qFormat/>
    <w:rsid w:val="002519E4"/>
    <w:rPr>
      <w:b/>
      <w:bCs/>
    </w:rPr>
  </w:style>
  <w:style w:type="paragraph" w:styleId="a6">
    <w:name w:val="Normal (Web)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otfound">
    <w:name w:val="notfound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redit">
    <w:name w:val="credit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ogotext2">
    <w:name w:val="logotext2"/>
    <w:basedOn w:val="a"/>
    <w:rsid w:val="002519E4"/>
    <w:pPr>
      <w:spacing w:before="100" w:beforeAutospacing="1" w:after="100" w:afterAutospacing="1"/>
      <w:ind w:left="240"/>
    </w:pPr>
    <w:rPr>
      <w:rFonts w:ascii="Arial" w:hAnsi="Arial" w:cs="Arial"/>
      <w:caps/>
      <w:sz w:val="16"/>
      <w:szCs w:val="16"/>
    </w:rPr>
  </w:style>
  <w:style w:type="paragraph" w:customStyle="1" w:styleId="topmenu">
    <w:name w:val="topmenu"/>
    <w:basedOn w:val="a"/>
    <w:rsid w:val="002519E4"/>
    <w:pPr>
      <w:pBdr>
        <w:top w:val="single" w:sz="24" w:space="5" w:color="A1CF6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leftcol">
    <w:name w:val="leftcol"/>
    <w:basedOn w:val="a"/>
    <w:rsid w:val="002519E4"/>
    <w:pPr>
      <w:pBdr>
        <w:righ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centralcol">
    <w:name w:val="centralcol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rightcol">
    <w:name w:val="rightcol"/>
    <w:basedOn w:val="a"/>
    <w:rsid w:val="002519E4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2">
    <w:name w:val="rightcol2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row">
    <w:name w:val="bottomrow"/>
    <w:basedOn w:val="a"/>
    <w:rsid w:val="002519E4"/>
    <w:pPr>
      <w:pBdr>
        <w:top w:val="single" w:sz="48" w:space="0" w:color="EEEEE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block">
    <w:name w:val="block"/>
    <w:basedOn w:val="a"/>
    <w:rsid w:val="002519E4"/>
    <w:pPr>
      <w:pBdr>
        <w:top w:val="single" w:sz="48" w:space="0" w:color="F0F0F0"/>
      </w:pBdr>
      <w:spacing w:before="100" w:beforeAutospacing="1" w:after="440"/>
    </w:pPr>
    <w:rPr>
      <w:rFonts w:ascii="Arial" w:hAnsi="Arial" w:cs="Arial"/>
    </w:rPr>
  </w:style>
  <w:style w:type="paragraph" w:customStyle="1" w:styleId="blockheader">
    <w:name w:val="blockheader"/>
    <w:basedOn w:val="a"/>
    <w:rsid w:val="002519E4"/>
    <w:pPr>
      <w:spacing w:before="100" w:beforeAutospacing="1" w:after="100" w:afterAutospacing="1"/>
    </w:pPr>
    <w:rPr>
      <w:rFonts w:ascii="Arial" w:hAnsi="Arial" w:cs="Arial"/>
      <w:b/>
      <w:bCs/>
      <w:caps/>
      <w:color w:val="498ABC"/>
      <w:sz w:val="22"/>
      <w:szCs w:val="22"/>
    </w:rPr>
  </w:style>
  <w:style w:type="paragraph" w:customStyle="1" w:styleId="blocktext">
    <w:name w:val="blocktext"/>
    <w:basedOn w:val="a"/>
    <w:rsid w:val="002519E4"/>
    <w:pPr>
      <w:pBdr>
        <w:top w:val="single" w:sz="18" w:space="5" w:color="F0F0F0"/>
      </w:pBdr>
      <w:spacing w:before="40" w:after="40"/>
      <w:ind w:right="100"/>
    </w:pPr>
    <w:rPr>
      <w:rFonts w:ascii="Arial" w:hAnsi="Arial" w:cs="Arial"/>
      <w:sz w:val="22"/>
      <w:szCs w:val="22"/>
    </w:rPr>
  </w:style>
  <w:style w:type="paragraph" w:customStyle="1" w:styleId="blockcolumn">
    <w:name w:val="blockcolumn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lockcolumnseparator">
    <w:name w:val="blockcolumnseparator"/>
    <w:basedOn w:val="a"/>
    <w:rsid w:val="002519E4"/>
    <w:pPr>
      <w:pBdr>
        <w:left w:val="single" w:sz="8" w:space="0" w:color="F0F0F0"/>
      </w:pBdr>
      <w:spacing w:after="100" w:afterAutospacing="1"/>
    </w:pPr>
    <w:rPr>
      <w:rFonts w:ascii="Arial" w:hAnsi="Arial" w:cs="Arial"/>
    </w:rPr>
  </w:style>
  <w:style w:type="paragraph" w:customStyle="1" w:styleId="blockcolumnseparator2">
    <w:name w:val="blockcolumnseparator2"/>
    <w:basedOn w:val="a"/>
    <w:rsid w:val="002519E4"/>
    <w:pPr>
      <w:spacing w:after="100" w:afterAutospacing="1"/>
    </w:pPr>
    <w:rPr>
      <w:rFonts w:ascii="Arial" w:hAnsi="Arial" w:cs="Arial"/>
    </w:rPr>
  </w:style>
  <w:style w:type="paragraph" w:customStyle="1" w:styleId="newspreview">
    <w:name w:val="newspreview"/>
    <w:basedOn w:val="a"/>
    <w:rsid w:val="002519E4"/>
    <w:pPr>
      <w:spacing w:before="200" w:after="100" w:afterAutospacing="1"/>
      <w:jc w:val="both"/>
    </w:pPr>
    <w:rPr>
      <w:rFonts w:ascii="Arial" w:hAnsi="Arial" w:cs="Arial"/>
    </w:rPr>
  </w:style>
  <w:style w:type="paragraph" w:customStyle="1" w:styleId="newsdate">
    <w:name w:val="newsdate"/>
    <w:basedOn w:val="a"/>
    <w:rsid w:val="002519E4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columnnewsheader">
    <w:name w:val="columnnewsheader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lumnnewsheader2">
    <w:name w:val="columnnewsheader2"/>
    <w:basedOn w:val="a"/>
    <w:rsid w:val="002519E4"/>
    <w:pPr>
      <w:spacing w:before="100" w:beforeAutospacing="1" w:after="100" w:afterAutospacing="1"/>
    </w:pPr>
    <w:rPr>
      <w:rFonts w:ascii="Arial" w:hAnsi="Arial" w:cs="Arial"/>
      <w:b/>
      <w:bCs/>
      <w:color w:val="498ABC"/>
    </w:rPr>
  </w:style>
  <w:style w:type="paragraph" w:customStyle="1" w:styleId="columnnewspreview2">
    <w:name w:val="columnnewspreview2"/>
    <w:basedOn w:val="a"/>
    <w:rsid w:val="002519E4"/>
    <w:pPr>
      <w:spacing w:before="200" w:after="100" w:afterAutospacing="1"/>
    </w:pPr>
    <w:rPr>
      <w:rFonts w:ascii="Arial" w:hAnsi="Arial" w:cs="Arial"/>
    </w:rPr>
  </w:style>
  <w:style w:type="paragraph" w:customStyle="1" w:styleId="block2header">
    <w:name w:val="block2header"/>
    <w:basedOn w:val="a"/>
    <w:rsid w:val="002519E4"/>
    <w:pPr>
      <w:pBdr>
        <w:bottom w:val="single" w:sz="18" w:space="5" w:color="FFFFFF"/>
      </w:pBdr>
      <w:shd w:val="clear" w:color="auto" w:fill="A1CF6E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block2newsheader">
    <w:name w:val="block2newsheader"/>
    <w:basedOn w:val="a"/>
    <w:rsid w:val="002519E4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2content">
    <w:name w:val="block2content"/>
    <w:basedOn w:val="a"/>
    <w:rsid w:val="002519E4"/>
    <w:pPr>
      <w:pBdr>
        <w:top w:val="single" w:sz="24" w:space="12" w:color="A1CF6E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2newsimage">
    <w:name w:val="block2newsimage"/>
    <w:basedOn w:val="a"/>
    <w:rsid w:val="002519E4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2newspreview">
    <w:name w:val="block2newspreview"/>
    <w:basedOn w:val="a"/>
    <w:rsid w:val="002519E4"/>
    <w:pPr>
      <w:spacing w:before="100" w:beforeAutospacing="1" w:after="100" w:afterAutospacing="1"/>
    </w:pPr>
    <w:rPr>
      <w:rFonts w:ascii="Arial" w:hAnsi="Arial" w:cs="Arial"/>
      <w:color w:val="5A93BD"/>
    </w:rPr>
  </w:style>
  <w:style w:type="paragraph" w:customStyle="1" w:styleId="block3header">
    <w:name w:val="block3header"/>
    <w:basedOn w:val="a"/>
    <w:rsid w:val="002519E4"/>
    <w:pPr>
      <w:pBdr>
        <w:bottom w:val="single" w:sz="18" w:space="5" w:color="FFFFFF"/>
      </w:pBdr>
      <w:shd w:val="clear" w:color="auto" w:fill="5A93BD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pagepath">
    <w:name w:val="page_path"/>
    <w:basedOn w:val="a"/>
    <w:rsid w:val="002519E4"/>
    <w:pPr>
      <w:spacing w:before="100" w:beforeAutospacing="1" w:after="100" w:afterAutospacing="1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block3content">
    <w:name w:val="block3content"/>
    <w:basedOn w:val="a"/>
    <w:rsid w:val="002519E4"/>
    <w:pPr>
      <w:pBdr>
        <w:top w:val="single" w:sz="24" w:space="12" w:color="5A93BD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3newsimage">
    <w:name w:val="block3newsimage"/>
    <w:basedOn w:val="a"/>
    <w:rsid w:val="002519E4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3newsheader">
    <w:name w:val="block3newsheader"/>
    <w:basedOn w:val="a"/>
    <w:rsid w:val="002519E4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3newspreview">
    <w:name w:val="block3newspreview"/>
    <w:basedOn w:val="a"/>
    <w:rsid w:val="002519E4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simpletext">
    <w:name w:val="simpletext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content">
    <w:name w:val="bottomcontent"/>
    <w:basedOn w:val="a"/>
    <w:rsid w:val="002519E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ageslistheader">
    <w:name w:val="pageslistheader"/>
    <w:basedOn w:val="a"/>
    <w:rsid w:val="002519E4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dependentprjheader">
    <w:name w:val="dependentprjheader"/>
    <w:basedOn w:val="a"/>
    <w:rsid w:val="002519E4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projects-header">
    <w:name w:val="projects-header"/>
    <w:basedOn w:val="a"/>
    <w:rsid w:val="002519E4"/>
    <w:pPr>
      <w:spacing w:before="100" w:beforeAutospacing="1" w:after="100" w:afterAutospacing="1"/>
      <w:ind w:left="-320"/>
    </w:pPr>
    <w:rPr>
      <w:rFonts w:ascii="Arial" w:hAnsi="Arial" w:cs="Arial"/>
    </w:rPr>
  </w:style>
  <w:style w:type="paragraph" w:customStyle="1" w:styleId="hd">
    <w:name w:val="hd"/>
    <w:basedOn w:val="a"/>
    <w:rsid w:val="002519E4"/>
    <w:pPr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earfloat">
    <w:name w:val="clearfloat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lear">
    <w:name w:val="clear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paceseparator">
    <w:name w:val="spaceseparator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eseparator">
    <w:name w:val="lineseparator"/>
    <w:basedOn w:val="a"/>
    <w:rsid w:val="002519E4"/>
    <w:pPr>
      <w:pBdr>
        <w:top w:val="single" w:sz="8" w:space="0" w:color="F0F0F0"/>
      </w:pBdr>
      <w:spacing w:before="100" w:after="100"/>
    </w:pPr>
    <w:rPr>
      <w:rFonts w:ascii="Arial" w:hAnsi="Arial" w:cs="Arial"/>
    </w:rPr>
  </w:style>
  <w:style w:type="paragraph" w:customStyle="1" w:styleId="dotseparator">
    <w:name w:val="dotseparator"/>
    <w:basedOn w:val="a"/>
    <w:rsid w:val="002519E4"/>
    <w:pPr>
      <w:spacing w:before="200" w:after="200"/>
    </w:pPr>
    <w:rPr>
      <w:rFonts w:ascii="Arial" w:hAnsi="Arial" w:cs="Arial"/>
      <w:sz w:val="2"/>
      <w:szCs w:val="2"/>
    </w:rPr>
  </w:style>
  <w:style w:type="paragraph" w:customStyle="1" w:styleId="dotseparator2">
    <w:name w:val="dotseparator2"/>
    <w:basedOn w:val="a"/>
    <w:rsid w:val="002519E4"/>
    <w:pPr>
      <w:spacing w:before="60" w:after="60"/>
    </w:pPr>
    <w:rPr>
      <w:rFonts w:ascii="Arial" w:hAnsi="Arial" w:cs="Arial"/>
      <w:sz w:val="2"/>
      <w:szCs w:val="2"/>
    </w:rPr>
  </w:style>
  <w:style w:type="paragraph" w:customStyle="1" w:styleId="button">
    <w:name w:val="button"/>
    <w:basedOn w:val="a"/>
    <w:rsid w:val="002519E4"/>
    <w:pPr>
      <w:spacing w:before="100" w:beforeAutospacing="1" w:after="100" w:afterAutospacing="1"/>
      <w:ind w:firstLine="400"/>
    </w:pPr>
    <w:rPr>
      <w:rFonts w:ascii="Arial" w:hAnsi="Arial" w:cs="Arial"/>
      <w:b/>
      <w:bCs/>
      <w:caps/>
      <w:color w:val="FFFFFF"/>
    </w:rPr>
  </w:style>
  <w:style w:type="paragraph" w:customStyle="1" w:styleId="navigationiconspanel">
    <w:name w:val="navigationiconspanel"/>
    <w:basedOn w:val="a"/>
    <w:rsid w:val="002519E4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news">
    <w:name w:val="news"/>
    <w:basedOn w:val="a"/>
    <w:rsid w:val="002519E4"/>
    <w:rPr>
      <w:rFonts w:ascii="Arial" w:hAnsi="Arial" w:cs="Arial"/>
    </w:rPr>
  </w:style>
  <w:style w:type="paragraph" w:customStyle="1" w:styleId="currentdate">
    <w:name w:val="currentdate"/>
    <w:basedOn w:val="a"/>
    <w:rsid w:val="002519E4"/>
    <w:pPr>
      <w:spacing w:before="100" w:beforeAutospacing="1" w:after="100" w:afterAutospacing="1"/>
    </w:pPr>
    <w:rPr>
      <w:rFonts w:ascii="Arial" w:hAnsi="Arial" w:cs="Arial"/>
      <w:b/>
      <w:bCs/>
      <w:caps/>
      <w:color w:val="498ABC"/>
    </w:rPr>
  </w:style>
  <w:style w:type="paragraph" w:customStyle="1" w:styleId="spaceelement">
    <w:name w:val="spaceelement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eft">
    <w:name w:val="left"/>
    <w:basedOn w:val="a"/>
    <w:rsid w:val="002519E4"/>
    <w:pPr>
      <w:spacing w:before="100" w:beforeAutospacing="1" w:after="240"/>
      <w:ind w:right="240"/>
    </w:pPr>
    <w:rPr>
      <w:rFonts w:ascii="Arial" w:hAnsi="Arial" w:cs="Arial"/>
    </w:rPr>
  </w:style>
  <w:style w:type="paragraph" w:customStyle="1" w:styleId="right">
    <w:name w:val="right"/>
    <w:basedOn w:val="a"/>
    <w:rsid w:val="002519E4"/>
    <w:pPr>
      <w:spacing w:before="100" w:beforeAutospacing="1" w:after="240"/>
      <w:ind w:left="240"/>
    </w:pPr>
    <w:rPr>
      <w:rFonts w:ascii="Arial" w:hAnsi="Arial" w:cs="Arial"/>
    </w:rPr>
  </w:style>
  <w:style w:type="paragraph" w:customStyle="1" w:styleId="mono">
    <w:name w:val="mono"/>
    <w:basedOn w:val="a"/>
    <w:rsid w:val="002519E4"/>
    <w:pPr>
      <w:spacing w:before="100" w:beforeAutospacing="1" w:after="100" w:afterAutospacing="1"/>
    </w:pPr>
    <w:rPr>
      <w:rFonts w:ascii="Courier" w:hAnsi="Courier" w:cs="Arial"/>
    </w:rPr>
  </w:style>
  <w:style w:type="paragraph" w:customStyle="1" w:styleId="small-text">
    <w:name w:val="small-text"/>
    <w:basedOn w:val="a"/>
    <w:rsid w:val="002519E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ght-text">
    <w:name w:val="light-text"/>
    <w:basedOn w:val="a"/>
    <w:rsid w:val="002519E4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border">
    <w:name w:val="border"/>
    <w:basedOn w:val="a"/>
    <w:rsid w:val="002519E4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alert">
    <w:name w:val="alert"/>
    <w:basedOn w:val="a"/>
    <w:rsid w:val="002519E4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code">
    <w:name w:val="code"/>
    <w:basedOn w:val="a"/>
    <w:rsid w:val="002519E4"/>
    <w:pPr>
      <w:pBdr>
        <w:left w:val="single" w:sz="24" w:space="12" w:color="008000"/>
      </w:pBdr>
      <w:shd w:val="clear" w:color="auto" w:fill="F0F0F0"/>
      <w:spacing w:before="100" w:beforeAutospacing="1" w:after="100" w:afterAutospacing="1"/>
    </w:pPr>
    <w:rPr>
      <w:rFonts w:ascii="Courier" w:hAnsi="Courier" w:cs="Arial"/>
      <w:color w:val="808080"/>
      <w:sz w:val="28"/>
      <w:szCs w:val="28"/>
    </w:rPr>
  </w:style>
  <w:style w:type="paragraph" w:customStyle="1" w:styleId="comment">
    <w:name w:val="comment"/>
    <w:basedOn w:val="a"/>
    <w:rsid w:val="002519E4"/>
    <w:pPr>
      <w:shd w:val="clear" w:color="auto" w:fill="F0F0F0"/>
      <w:spacing w:before="100" w:beforeAutospacing="1" w:after="100" w:afterAutospacing="1"/>
    </w:pPr>
    <w:rPr>
      <w:rFonts w:ascii="Arial" w:hAnsi="Arial" w:cs="Arial"/>
      <w:i/>
      <w:iCs/>
      <w:color w:val="808080"/>
    </w:rPr>
  </w:style>
  <w:style w:type="paragraph" w:customStyle="1" w:styleId="accordion">
    <w:name w:val="accordion"/>
    <w:basedOn w:val="a"/>
    <w:rsid w:val="002519E4"/>
    <w:pPr>
      <w:spacing w:before="100" w:beforeAutospacing="1" w:after="480"/>
    </w:pPr>
    <w:rPr>
      <w:rFonts w:ascii="Arial" w:hAnsi="Arial" w:cs="Arial"/>
    </w:rPr>
  </w:style>
  <w:style w:type="paragraph" w:customStyle="1" w:styleId="table">
    <w:name w:val="table"/>
    <w:basedOn w:val="a"/>
    <w:rsid w:val="002519E4"/>
    <w:pPr>
      <w:pBdr>
        <w:top w:val="single" w:sz="8" w:space="0" w:color="EEEEEE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tdselected">
    <w:name w:val="td_selected"/>
    <w:basedOn w:val="a"/>
    <w:rsid w:val="002519E4"/>
    <w:pPr>
      <w:shd w:val="clear" w:color="auto" w:fill="EEEEEE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jqmwindow">
    <w:name w:val="jqmwindow"/>
    <w:basedOn w:val="a"/>
    <w:rsid w:val="002519E4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/>
      <w:ind w:left="-3060"/>
    </w:pPr>
    <w:rPr>
      <w:rFonts w:ascii="Arial" w:hAnsi="Arial" w:cs="Arial"/>
    </w:rPr>
  </w:style>
  <w:style w:type="paragraph" w:customStyle="1" w:styleId="jqmoverlay">
    <w:name w:val="jqmoverlay"/>
    <w:basedOn w:val="a"/>
    <w:rsid w:val="002519E4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overlay">
    <w:name w:val="overlay"/>
    <w:basedOn w:val="a"/>
    <w:rsid w:val="002519E4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osebutton">
    <w:name w:val="closebutton"/>
    <w:basedOn w:val="a"/>
    <w:rsid w:val="002519E4"/>
    <w:pPr>
      <w:ind w:right="-336"/>
    </w:pPr>
    <w:rPr>
      <w:rFonts w:ascii="Arial" w:hAnsi="Arial" w:cs="Arial"/>
    </w:rPr>
  </w:style>
  <w:style w:type="paragraph" w:customStyle="1" w:styleId="noscript">
    <w:name w:val="noscript"/>
    <w:basedOn w:val="a"/>
    <w:rsid w:val="002519E4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aginator">
    <w:name w:val="paginator"/>
    <w:basedOn w:val="a"/>
    <w:rsid w:val="002519E4"/>
    <w:pPr>
      <w:jc w:val="center"/>
    </w:pPr>
    <w:rPr>
      <w:rFonts w:ascii="Arial" w:hAnsi="Arial" w:cs="Arial"/>
      <w:b/>
      <w:bCs/>
      <w:color w:val="C0C0C0"/>
      <w:sz w:val="22"/>
      <w:szCs w:val="22"/>
    </w:rPr>
  </w:style>
  <w:style w:type="paragraph" w:customStyle="1" w:styleId="10">
    <w:name w:val="Верхний колонтитул1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ctive">
    <w:name w:val="active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">
    <w:name w:val="icons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gecontainer">
    <w:name w:val="pagecontainer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ebresult">
    <w:name w:val="webresult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result">
    <w:name w:val="imageresult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rl">
    <w:name w:val="url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elected">
    <w:name w:val="selected"/>
    <w:basedOn w:val="a"/>
    <w:rsid w:val="002519E4"/>
    <w:pPr>
      <w:spacing w:before="100" w:beforeAutospacing="1" w:after="100" w:afterAutospacing="1"/>
    </w:pPr>
    <w:rPr>
      <w:rFonts w:ascii="Arial" w:hAnsi="Arial" w:cs="Arial"/>
      <w:color w:val="A1CF6E"/>
    </w:rPr>
  </w:style>
  <w:style w:type="paragraph" w:customStyle="1" w:styleId="actionbutton">
    <w:name w:val="actionbutton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rrow">
    <w:name w:val="arrow"/>
    <w:basedOn w:val="a0"/>
    <w:rsid w:val="002519E4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rsid w:val="002519E4"/>
    <w:pPr>
      <w:pBdr>
        <w:right w:val="single" w:sz="8" w:space="6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1">
    <w:name w:val="rightcol1"/>
    <w:basedOn w:val="a"/>
    <w:rsid w:val="002519E4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header1">
    <w:name w:val="header1"/>
    <w:basedOn w:val="a"/>
    <w:rsid w:val="002519E4"/>
    <w:pPr>
      <w:pBdr>
        <w:top w:val="single" w:sz="8" w:space="0" w:color="F0F0F0"/>
      </w:pBdr>
      <w:shd w:val="clear" w:color="auto" w:fill="FCFCFC"/>
    </w:pPr>
    <w:rPr>
      <w:rFonts w:ascii="Arial" w:hAnsi="Arial" w:cs="Arial"/>
      <w:color w:val="808080"/>
    </w:rPr>
  </w:style>
  <w:style w:type="paragraph" w:customStyle="1" w:styleId="active1">
    <w:name w:val="active1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1">
    <w:name w:val="icons1"/>
    <w:basedOn w:val="a"/>
    <w:rsid w:val="002519E4"/>
    <w:pPr>
      <w:ind w:left="6400"/>
    </w:pPr>
    <w:rPr>
      <w:rFonts w:ascii="Arial" w:hAnsi="Arial" w:cs="Arial"/>
    </w:rPr>
  </w:style>
  <w:style w:type="character" w:customStyle="1" w:styleId="arrow1">
    <w:name w:val="arrow1"/>
    <w:basedOn w:val="a0"/>
    <w:rsid w:val="002519E4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rsid w:val="002519E4"/>
    <w:pPr>
      <w:pBdr>
        <w:bottom w:val="dashed" w:sz="8" w:space="0" w:color="C0C0C0"/>
      </w:pBdr>
      <w:spacing w:before="240" w:after="480"/>
    </w:pPr>
    <w:rPr>
      <w:rFonts w:ascii="Arial" w:hAnsi="Arial" w:cs="Arial"/>
    </w:rPr>
  </w:style>
  <w:style w:type="paragraph" w:customStyle="1" w:styleId="notfound1">
    <w:name w:val="notfound1"/>
    <w:basedOn w:val="a"/>
    <w:rsid w:val="002519E4"/>
    <w:pPr>
      <w:jc w:val="center"/>
    </w:pPr>
    <w:rPr>
      <w:rFonts w:ascii="Arial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rsid w:val="002519E4"/>
    <w:pPr>
      <w:pBdr>
        <w:bottom w:val="dotted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url1">
    <w:name w:val="url1"/>
    <w:basedOn w:val="a"/>
    <w:rsid w:val="002519E4"/>
    <w:rPr>
      <w:rFonts w:ascii="Arial" w:hAnsi="Arial" w:cs="Arial"/>
      <w:color w:val="C0C0C0"/>
      <w:sz w:val="22"/>
      <w:szCs w:val="22"/>
    </w:rPr>
  </w:style>
  <w:style w:type="paragraph" w:customStyle="1" w:styleId="imageresult1">
    <w:name w:val="imageresult1"/>
    <w:basedOn w:val="a"/>
    <w:rsid w:val="002519E4"/>
    <w:pPr>
      <w:spacing w:after="400"/>
      <w:ind w:left="800"/>
      <w:jc w:val="center"/>
    </w:pPr>
    <w:rPr>
      <w:rFonts w:ascii="Arial" w:hAnsi="Arial" w:cs="Arial"/>
    </w:rPr>
  </w:style>
  <w:style w:type="paragraph" w:customStyle="1" w:styleId="credit1">
    <w:name w:val="credit1"/>
    <w:basedOn w:val="a"/>
    <w:rsid w:val="002519E4"/>
    <w:pPr>
      <w:spacing w:before="400" w:after="400"/>
      <w:jc w:val="center"/>
    </w:pPr>
    <w:rPr>
      <w:rFonts w:ascii="Arial" w:hAnsi="Arial" w:cs="Arial"/>
    </w:rPr>
  </w:style>
  <w:style w:type="paragraph" w:customStyle="1" w:styleId="clear1">
    <w:name w:val="clear1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efault">
    <w:name w:val="default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last">
    <w:name w:val="msonormalcxsplast"/>
    <w:basedOn w:val="a"/>
    <w:rsid w:val="002519E4"/>
    <w:pPr>
      <w:spacing w:before="100" w:beforeAutospacing="1" w:after="100" w:afterAutospacing="1"/>
    </w:pPr>
    <w:rPr>
      <w:rFonts w:ascii="Arial" w:hAnsi="Arial" w:cs="Arial"/>
    </w:rPr>
  </w:style>
  <w:style w:type="paragraph" w:styleId="20">
    <w:name w:val="Body Text 2"/>
    <w:basedOn w:val="a"/>
    <w:rsid w:val="002519E4"/>
    <w:pPr>
      <w:jc w:val="center"/>
    </w:pPr>
    <w:rPr>
      <w:b/>
      <w:bCs/>
      <w:sz w:val="44"/>
      <w:szCs w:val="44"/>
    </w:rPr>
  </w:style>
  <w:style w:type="paragraph" w:customStyle="1" w:styleId="11">
    <w:name w:val="Без интервала1"/>
    <w:aliases w:val="основа"/>
    <w:uiPriority w:val="1"/>
    <w:qFormat/>
    <w:rsid w:val="002519E4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pple-style-span">
    <w:name w:val="apple-style-span"/>
    <w:rsid w:val="002519E4"/>
  </w:style>
  <w:style w:type="paragraph" w:styleId="a7">
    <w:name w:val="Plain Text"/>
    <w:basedOn w:val="a"/>
    <w:rsid w:val="002519E4"/>
    <w:rPr>
      <w:rFonts w:ascii="Courier New" w:hAnsi="Courier New"/>
      <w:sz w:val="20"/>
      <w:szCs w:val="20"/>
    </w:rPr>
  </w:style>
  <w:style w:type="character" w:customStyle="1" w:styleId="40">
    <w:name w:val="Знак Знак4"/>
    <w:rsid w:val="002519E4"/>
    <w:rPr>
      <w:rFonts w:ascii="Courier New" w:hAnsi="Courier New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519E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2519E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Body Text"/>
    <w:basedOn w:val="a"/>
    <w:rsid w:val="002519E4"/>
    <w:pPr>
      <w:autoSpaceDE w:val="0"/>
      <w:autoSpaceDN w:val="0"/>
      <w:adjustRightInd w:val="0"/>
      <w:jc w:val="both"/>
    </w:pPr>
    <w:rPr>
      <w:color w:val="000000"/>
      <w:sz w:val="20"/>
      <w:szCs w:val="20"/>
    </w:rPr>
  </w:style>
  <w:style w:type="paragraph" w:styleId="a9">
    <w:name w:val="footer"/>
    <w:basedOn w:val="a"/>
    <w:rsid w:val="002519E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519E4"/>
  </w:style>
  <w:style w:type="paragraph" w:styleId="ab">
    <w:name w:val="Body Text Indent"/>
    <w:basedOn w:val="a"/>
    <w:rsid w:val="002519E4"/>
    <w:pPr>
      <w:autoSpaceDE w:val="0"/>
      <w:autoSpaceDN w:val="0"/>
      <w:adjustRightInd w:val="0"/>
      <w:ind w:firstLine="360"/>
      <w:jc w:val="both"/>
    </w:pPr>
    <w:rPr>
      <w:color w:val="000000"/>
      <w:sz w:val="20"/>
      <w:szCs w:val="20"/>
    </w:rPr>
  </w:style>
  <w:style w:type="paragraph" w:styleId="21">
    <w:name w:val="Body Text Indent 2"/>
    <w:basedOn w:val="a"/>
    <w:rsid w:val="002519E4"/>
    <w:pPr>
      <w:autoSpaceDE w:val="0"/>
      <w:autoSpaceDN w:val="0"/>
      <w:adjustRightInd w:val="0"/>
      <w:ind w:firstLine="708"/>
      <w:jc w:val="both"/>
    </w:pPr>
    <w:rPr>
      <w:color w:val="000000"/>
      <w:sz w:val="20"/>
      <w:szCs w:val="20"/>
    </w:rPr>
  </w:style>
  <w:style w:type="paragraph" w:styleId="30">
    <w:name w:val="Body Text 3"/>
    <w:basedOn w:val="a"/>
    <w:rsid w:val="002519E4"/>
    <w:pPr>
      <w:autoSpaceDE w:val="0"/>
      <w:autoSpaceDN w:val="0"/>
      <w:adjustRightInd w:val="0"/>
    </w:pPr>
    <w:rPr>
      <w:color w:val="000000"/>
      <w:sz w:val="20"/>
      <w:szCs w:val="20"/>
    </w:rPr>
  </w:style>
  <w:style w:type="table" w:styleId="ac">
    <w:name w:val="Table Grid"/>
    <w:basedOn w:val="a1"/>
    <w:uiPriority w:val="59"/>
    <w:rsid w:val="00E6581C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317592"/>
    <w:pPr>
      <w:spacing w:after="120"/>
      <w:ind w:left="283"/>
    </w:pPr>
    <w:rPr>
      <w:sz w:val="16"/>
      <w:szCs w:val="16"/>
    </w:rPr>
  </w:style>
  <w:style w:type="character" w:styleId="ad">
    <w:name w:val="footnote reference"/>
    <w:basedOn w:val="a0"/>
    <w:semiHidden/>
    <w:rsid w:val="00317592"/>
    <w:rPr>
      <w:vertAlign w:val="superscript"/>
    </w:rPr>
  </w:style>
  <w:style w:type="paragraph" w:styleId="ae">
    <w:name w:val="footnote text"/>
    <w:basedOn w:val="a"/>
    <w:semiHidden/>
    <w:rsid w:val="0031759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styleId="af">
    <w:name w:val="Intense Reference"/>
    <w:uiPriority w:val="32"/>
    <w:qFormat/>
    <w:rsid w:val="004E591B"/>
    <w:rPr>
      <w:rFonts w:ascii="Times New Roman" w:hAnsi="Times New Roman" w:cs="Times New Roman" w:hint="default"/>
      <w:b/>
      <w:bCs w:val="0"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28775</Words>
  <Characters>164018</Characters>
  <Application>Microsoft Office Word</Application>
  <DocSecurity>0</DocSecurity>
  <Lines>1366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ОСНОВНОГО (ОБЩЕГО), СРЕДНЕГО (ПОЛНОГО) ОБРАЗОВАНИЯ</vt:lpstr>
    </vt:vector>
  </TitlesOfParts>
  <Company>Reanimator Extreme Edition</Company>
  <LinksUpToDate>false</LinksUpToDate>
  <CharactersWithSpaces>192409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ОСНОВНОГО (ОБЩЕГО), СРЕДНЕГО (ПОЛНОГО) ОБРАЗОВАНИЯ</dc:title>
  <dc:creator>User</dc:creator>
  <cp:lastModifiedBy>МСШ№2</cp:lastModifiedBy>
  <cp:revision>3</cp:revision>
  <cp:lastPrinted>2015-01-12T06:12:00Z</cp:lastPrinted>
  <dcterms:created xsi:type="dcterms:W3CDTF">2019-02-23T08:33:00Z</dcterms:created>
  <dcterms:modified xsi:type="dcterms:W3CDTF">2019-02-24T17:34:00Z</dcterms:modified>
</cp:coreProperties>
</file>